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E26F0" w14:textId="5F6F3A80" w:rsidR="00706FDA" w:rsidRDefault="00B113D4" w:rsidP="00776EB8">
      <w:pPr>
        <w:pStyle w:val="Sinespaciado"/>
        <w:jc w:val="center"/>
        <w:rPr>
          <w:rFonts w:cstheme="minorHAnsi"/>
          <w:b/>
          <w:bCs/>
          <w:sz w:val="20"/>
          <w:szCs w:val="20"/>
        </w:rPr>
      </w:pPr>
      <w:r w:rsidRPr="00055E5A">
        <w:rPr>
          <w:rFonts w:cstheme="minorHAnsi"/>
          <w:b/>
          <w:bCs/>
          <w:sz w:val="20"/>
          <w:szCs w:val="20"/>
        </w:rPr>
        <w:t xml:space="preserve">ANEXO </w:t>
      </w:r>
      <w:proofErr w:type="spellStart"/>
      <w:r w:rsidRPr="00055E5A">
        <w:rPr>
          <w:rFonts w:cstheme="minorHAnsi"/>
          <w:b/>
          <w:bCs/>
          <w:sz w:val="20"/>
          <w:szCs w:val="20"/>
        </w:rPr>
        <w:t>N°</w:t>
      </w:r>
      <w:proofErr w:type="spellEnd"/>
      <w:r w:rsidRPr="00055E5A">
        <w:rPr>
          <w:rFonts w:cstheme="minorHAnsi"/>
          <w:b/>
          <w:bCs/>
          <w:sz w:val="20"/>
          <w:szCs w:val="20"/>
        </w:rPr>
        <w:t xml:space="preserve"> 1 </w:t>
      </w:r>
      <w:r w:rsidR="004C407B" w:rsidRPr="00055E5A">
        <w:rPr>
          <w:rFonts w:cstheme="minorHAnsi"/>
          <w:b/>
          <w:bCs/>
          <w:sz w:val="20"/>
          <w:szCs w:val="20"/>
        </w:rPr>
        <w:t>CHECK LIST</w:t>
      </w:r>
      <w:r w:rsidR="00776EB8" w:rsidRPr="00055E5A">
        <w:rPr>
          <w:rFonts w:cstheme="minorHAnsi"/>
          <w:b/>
          <w:bCs/>
          <w:sz w:val="20"/>
          <w:szCs w:val="20"/>
        </w:rPr>
        <w:t xml:space="preserve"> DE POSTULACIÓN</w:t>
      </w:r>
      <w:r w:rsidR="00445B59">
        <w:rPr>
          <w:rFonts w:cstheme="minorHAnsi"/>
          <w:b/>
          <w:bCs/>
          <w:sz w:val="20"/>
          <w:szCs w:val="20"/>
        </w:rPr>
        <w:t xml:space="preserve"> </w:t>
      </w:r>
      <w:r w:rsidR="004C407B" w:rsidRPr="00055E5A">
        <w:rPr>
          <w:rFonts w:cstheme="minorHAnsi"/>
          <w:b/>
          <w:bCs/>
          <w:sz w:val="20"/>
          <w:szCs w:val="20"/>
        </w:rPr>
        <w:t>FONDO REGIONAL DE INICIATIVA LOCAL</w:t>
      </w:r>
      <w:r w:rsidR="005F70E1">
        <w:rPr>
          <w:rFonts w:cstheme="minorHAnsi"/>
          <w:b/>
          <w:bCs/>
          <w:sz w:val="20"/>
          <w:szCs w:val="20"/>
        </w:rPr>
        <w:t xml:space="preserve"> </w:t>
      </w:r>
      <w:r w:rsidR="00923F56">
        <w:rPr>
          <w:rFonts w:cstheme="minorHAnsi"/>
          <w:b/>
          <w:bCs/>
          <w:sz w:val="20"/>
          <w:szCs w:val="20"/>
        </w:rPr>
        <w:t>PARQUES</w:t>
      </w:r>
      <w:r w:rsidR="008F696E">
        <w:rPr>
          <w:rFonts w:cstheme="minorHAnsi"/>
          <w:b/>
          <w:bCs/>
          <w:sz w:val="20"/>
          <w:szCs w:val="20"/>
        </w:rPr>
        <w:t>,</w:t>
      </w:r>
      <w:r w:rsidR="004C407B" w:rsidRPr="00055E5A">
        <w:rPr>
          <w:rFonts w:cstheme="minorHAnsi"/>
          <w:b/>
          <w:bCs/>
          <w:sz w:val="20"/>
          <w:szCs w:val="20"/>
        </w:rPr>
        <w:t xml:space="preserve"> AÑO 20</w:t>
      </w:r>
      <w:r w:rsidR="000F4646">
        <w:rPr>
          <w:rFonts w:cstheme="minorHAnsi"/>
          <w:b/>
          <w:bCs/>
          <w:sz w:val="20"/>
          <w:szCs w:val="20"/>
        </w:rPr>
        <w:t>2</w:t>
      </w:r>
      <w:r w:rsidR="00AC059E">
        <w:rPr>
          <w:rFonts w:cstheme="minorHAnsi"/>
          <w:b/>
          <w:bCs/>
          <w:sz w:val="20"/>
          <w:szCs w:val="20"/>
        </w:rPr>
        <w:t>6</w:t>
      </w:r>
    </w:p>
    <w:p w14:paraId="0D9A470F" w14:textId="33C3352D" w:rsidR="005F70E1" w:rsidRPr="00055E5A" w:rsidRDefault="005F70E1" w:rsidP="00776EB8">
      <w:pPr>
        <w:pStyle w:val="Sinespaciado"/>
        <w:jc w:val="center"/>
        <w:rPr>
          <w:rFonts w:cstheme="minorHAnsi"/>
          <w:b/>
          <w:sz w:val="20"/>
          <w:szCs w:val="20"/>
        </w:rPr>
      </w:pPr>
      <w:r w:rsidRPr="005F70E1">
        <w:rPr>
          <w:rFonts w:cstheme="minorHAnsi"/>
          <w:b/>
          <w:sz w:val="20"/>
          <w:szCs w:val="20"/>
        </w:rPr>
        <w:t>GOBIERNO REGIONAL DEL MAULE</w:t>
      </w:r>
    </w:p>
    <w:p w14:paraId="53F89E20" w14:textId="77777777" w:rsidR="00706FDA" w:rsidRPr="00055E5A" w:rsidRDefault="00706FDA" w:rsidP="00706FDA">
      <w:pPr>
        <w:pStyle w:val="Sinespaciado"/>
        <w:jc w:val="both"/>
        <w:rPr>
          <w:rFonts w:cstheme="minorHAnsi"/>
          <w:sz w:val="20"/>
          <w:szCs w:val="20"/>
        </w:rPr>
      </w:pPr>
    </w:p>
    <w:p w14:paraId="03D722C5" w14:textId="77777777" w:rsidR="00743846" w:rsidRPr="00743846" w:rsidRDefault="00743846" w:rsidP="00743846">
      <w:pPr>
        <w:pStyle w:val="Sinespaciado"/>
        <w:jc w:val="both"/>
        <w:rPr>
          <w:rFonts w:eastAsia="Calibri" w:cstheme="minorHAnsi"/>
          <w:sz w:val="20"/>
          <w:szCs w:val="20"/>
        </w:rPr>
      </w:pPr>
      <w:r w:rsidRPr="00743846">
        <w:rPr>
          <w:rFonts w:eastAsia="Calibri" w:cstheme="minorHAnsi"/>
          <w:sz w:val="20"/>
          <w:szCs w:val="20"/>
        </w:rPr>
        <w:t xml:space="preserve">La postulación a la presente convocatoria de proyecto al </w:t>
      </w:r>
      <w:proofErr w:type="spellStart"/>
      <w:r w:rsidRPr="00743846">
        <w:rPr>
          <w:rFonts w:eastAsia="Calibri" w:cstheme="minorHAnsi"/>
          <w:sz w:val="20"/>
          <w:szCs w:val="20"/>
        </w:rPr>
        <w:t>FRIL</w:t>
      </w:r>
      <w:proofErr w:type="spellEnd"/>
      <w:r w:rsidRPr="00743846">
        <w:rPr>
          <w:rFonts w:eastAsia="Calibri" w:cstheme="minorHAnsi"/>
          <w:sz w:val="20"/>
          <w:szCs w:val="20"/>
        </w:rPr>
        <w:t>, se realizará a tr</w:t>
      </w:r>
      <w:r>
        <w:rPr>
          <w:rFonts w:eastAsia="Calibri" w:cstheme="minorHAnsi"/>
          <w:sz w:val="20"/>
          <w:szCs w:val="20"/>
        </w:rPr>
        <w:t xml:space="preserve">avés de la plataforma digital, a </w:t>
      </w:r>
      <w:r w:rsidRPr="00743846">
        <w:rPr>
          <w:rFonts w:eastAsia="Calibri" w:cstheme="minorHAnsi"/>
          <w:sz w:val="20"/>
          <w:szCs w:val="20"/>
        </w:rPr>
        <w:t xml:space="preserve">la que se accede en la página del Gobierno Regional (www.goremaule.cl), donde se encuentran todos los antecedentes necesarios para la postulación (instructivo, anexos, manual de postulación, etc.). </w:t>
      </w:r>
    </w:p>
    <w:p w14:paraId="6F5D9DAE" w14:textId="77777777" w:rsidR="00C4481A" w:rsidRDefault="00C4481A" w:rsidP="00743846">
      <w:pPr>
        <w:pStyle w:val="Sinespaciado"/>
        <w:jc w:val="both"/>
        <w:rPr>
          <w:rFonts w:eastAsia="Calibri" w:cstheme="minorHAnsi"/>
          <w:sz w:val="20"/>
          <w:szCs w:val="20"/>
        </w:rPr>
      </w:pPr>
    </w:p>
    <w:p w14:paraId="75770C4D" w14:textId="77777777" w:rsidR="004C407B" w:rsidRDefault="00743846" w:rsidP="00743846">
      <w:pPr>
        <w:pStyle w:val="Sinespaciado"/>
        <w:jc w:val="both"/>
        <w:rPr>
          <w:rFonts w:eastAsia="Calibri" w:cstheme="minorHAnsi"/>
          <w:sz w:val="20"/>
          <w:szCs w:val="20"/>
        </w:rPr>
      </w:pPr>
      <w:r w:rsidRPr="00743846">
        <w:rPr>
          <w:rFonts w:eastAsia="Calibri" w:cstheme="minorHAnsi"/>
          <w:sz w:val="20"/>
          <w:szCs w:val="20"/>
        </w:rPr>
        <w:t>La presentación requerirá los siguientes antecedentes:</w:t>
      </w:r>
    </w:p>
    <w:p w14:paraId="731FDBFB" w14:textId="77777777" w:rsidR="00743846" w:rsidRDefault="00743846" w:rsidP="00743846">
      <w:pPr>
        <w:pStyle w:val="Sinespaciado"/>
        <w:jc w:val="both"/>
        <w:rPr>
          <w:rFonts w:eastAsia="Calibri" w:cstheme="minorHAnsi"/>
          <w:sz w:val="20"/>
          <w:szCs w:val="20"/>
        </w:rPr>
      </w:pPr>
    </w:p>
    <w:tbl>
      <w:tblPr>
        <w:tblStyle w:val="Tablaconcuadrcula1"/>
        <w:tblW w:w="0" w:type="auto"/>
        <w:tblLook w:val="04A0" w:firstRow="1" w:lastRow="0" w:firstColumn="1" w:lastColumn="0" w:noHBand="0" w:noVBand="1"/>
      </w:tblPr>
      <w:tblGrid>
        <w:gridCol w:w="592"/>
        <w:gridCol w:w="6840"/>
        <w:gridCol w:w="697"/>
        <w:gridCol w:w="701"/>
      </w:tblGrid>
      <w:tr w:rsidR="00055E5A" w:rsidRPr="00055E5A" w14:paraId="521CB4F6" w14:textId="77777777" w:rsidTr="000F4646">
        <w:trPr>
          <w:trHeight w:val="302"/>
        </w:trPr>
        <w:tc>
          <w:tcPr>
            <w:tcW w:w="592" w:type="dxa"/>
            <w:vAlign w:val="center"/>
          </w:tcPr>
          <w:p w14:paraId="28472FAF" w14:textId="77777777" w:rsidR="00055E5A" w:rsidRPr="00055E5A" w:rsidRDefault="00055E5A" w:rsidP="00055E5A">
            <w:pPr>
              <w:spacing w:after="0" w:line="240" w:lineRule="auto"/>
              <w:jc w:val="center"/>
              <w:rPr>
                <w:rFonts w:eastAsia="Calibri" w:cstheme="minorHAnsi"/>
                <w:b/>
                <w:sz w:val="20"/>
                <w:szCs w:val="20"/>
                <w:lang w:val="es-ES" w:eastAsia="en-US"/>
              </w:rPr>
            </w:pPr>
            <w:proofErr w:type="spellStart"/>
            <w:r w:rsidRPr="00055E5A">
              <w:rPr>
                <w:rFonts w:eastAsia="Calibri" w:cstheme="minorHAnsi"/>
                <w:b/>
                <w:sz w:val="20"/>
                <w:szCs w:val="20"/>
                <w:lang w:val="es-ES" w:eastAsia="en-US"/>
              </w:rPr>
              <w:t>N°</w:t>
            </w:r>
            <w:proofErr w:type="spellEnd"/>
          </w:p>
        </w:tc>
        <w:tc>
          <w:tcPr>
            <w:tcW w:w="6840" w:type="dxa"/>
            <w:vAlign w:val="center"/>
          </w:tcPr>
          <w:p w14:paraId="4DFD1E05" w14:textId="77777777" w:rsidR="00055E5A" w:rsidRPr="00055E5A" w:rsidRDefault="00055E5A" w:rsidP="00055E5A">
            <w:pPr>
              <w:spacing w:after="0" w:line="240" w:lineRule="auto"/>
              <w:jc w:val="center"/>
              <w:rPr>
                <w:rFonts w:eastAsia="Calibri" w:cstheme="minorHAnsi"/>
                <w:b/>
                <w:sz w:val="20"/>
                <w:szCs w:val="20"/>
                <w:lang w:val="es-ES" w:eastAsia="en-US"/>
              </w:rPr>
            </w:pPr>
            <w:r w:rsidRPr="00055E5A">
              <w:rPr>
                <w:rFonts w:eastAsia="Calibri" w:cstheme="minorHAnsi"/>
                <w:b/>
                <w:sz w:val="20"/>
                <w:szCs w:val="20"/>
                <w:lang w:val="es-ES" w:eastAsia="en-US"/>
              </w:rPr>
              <w:t>ÍTEM</w:t>
            </w:r>
          </w:p>
        </w:tc>
        <w:tc>
          <w:tcPr>
            <w:tcW w:w="697" w:type="dxa"/>
            <w:vAlign w:val="center"/>
          </w:tcPr>
          <w:p w14:paraId="027590AB" w14:textId="77777777" w:rsidR="00055E5A" w:rsidRPr="00055E5A" w:rsidRDefault="00055E5A" w:rsidP="00055E5A">
            <w:pPr>
              <w:spacing w:after="0" w:line="240" w:lineRule="auto"/>
              <w:jc w:val="center"/>
              <w:rPr>
                <w:rFonts w:eastAsia="Calibri" w:cstheme="minorHAnsi"/>
                <w:b/>
                <w:sz w:val="20"/>
                <w:szCs w:val="20"/>
                <w:lang w:val="es-ES" w:eastAsia="en-US"/>
              </w:rPr>
            </w:pPr>
            <w:r w:rsidRPr="00055E5A">
              <w:rPr>
                <w:rFonts w:eastAsia="Calibri" w:cstheme="minorHAnsi"/>
                <w:b/>
                <w:sz w:val="20"/>
                <w:szCs w:val="20"/>
                <w:lang w:val="es-ES" w:eastAsia="en-US"/>
              </w:rPr>
              <w:t>SÍ</w:t>
            </w:r>
          </w:p>
        </w:tc>
        <w:tc>
          <w:tcPr>
            <w:tcW w:w="701" w:type="dxa"/>
            <w:vAlign w:val="center"/>
          </w:tcPr>
          <w:p w14:paraId="733BA458" w14:textId="77777777" w:rsidR="00055E5A" w:rsidRPr="00055E5A" w:rsidRDefault="00055E5A" w:rsidP="00055E5A">
            <w:pPr>
              <w:spacing w:after="0" w:line="240" w:lineRule="auto"/>
              <w:jc w:val="center"/>
              <w:rPr>
                <w:rFonts w:eastAsia="Calibri" w:cstheme="minorHAnsi"/>
                <w:b/>
                <w:sz w:val="20"/>
                <w:szCs w:val="20"/>
                <w:lang w:val="es-ES" w:eastAsia="en-US"/>
              </w:rPr>
            </w:pPr>
            <w:r w:rsidRPr="00055E5A">
              <w:rPr>
                <w:rFonts w:eastAsia="Calibri" w:cstheme="minorHAnsi"/>
                <w:b/>
                <w:sz w:val="20"/>
                <w:szCs w:val="20"/>
                <w:lang w:val="es-ES" w:eastAsia="en-US"/>
              </w:rPr>
              <w:t>NO</w:t>
            </w:r>
          </w:p>
        </w:tc>
      </w:tr>
      <w:tr w:rsidR="00055E5A" w:rsidRPr="00055E5A" w14:paraId="1461F163" w14:textId="77777777" w:rsidTr="000F4646">
        <w:tc>
          <w:tcPr>
            <w:tcW w:w="592" w:type="dxa"/>
          </w:tcPr>
          <w:p w14:paraId="32572EFD" w14:textId="77777777" w:rsidR="00055E5A" w:rsidRPr="00055E5A" w:rsidRDefault="00055E5A" w:rsidP="00055E5A">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1.-</w:t>
            </w:r>
          </w:p>
        </w:tc>
        <w:tc>
          <w:tcPr>
            <w:tcW w:w="6840" w:type="dxa"/>
          </w:tcPr>
          <w:p w14:paraId="55B26FC8" w14:textId="7C7390F5" w:rsidR="00055E5A" w:rsidRPr="00055E5A" w:rsidRDefault="00055E5A" w:rsidP="00055E5A">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Oficio Conductor</w:t>
            </w:r>
            <w:r w:rsidR="00E950C5">
              <w:rPr>
                <w:rFonts w:eastAsia="Calibri" w:cstheme="minorHAnsi"/>
                <w:sz w:val="20"/>
                <w:szCs w:val="20"/>
                <w:lang w:val="es-ES" w:eastAsia="en-US"/>
              </w:rPr>
              <w:t>.</w:t>
            </w:r>
          </w:p>
        </w:tc>
        <w:tc>
          <w:tcPr>
            <w:tcW w:w="697" w:type="dxa"/>
          </w:tcPr>
          <w:p w14:paraId="39773D9F" w14:textId="77777777" w:rsidR="00055E5A" w:rsidRPr="00055E5A" w:rsidRDefault="00055E5A" w:rsidP="00055E5A">
            <w:pPr>
              <w:spacing w:after="0" w:line="240" w:lineRule="auto"/>
              <w:jc w:val="both"/>
              <w:rPr>
                <w:rFonts w:eastAsia="Calibri" w:cstheme="minorHAnsi"/>
                <w:sz w:val="20"/>
                <w:szCs w:val="20"/>
                <w:lang w:val="es-ES" w:eastAsia="en-US"/>
              </w:rPr>
            </w:pPr>
          </w:p>
        </w:tc>
        <w:tc>
          <w:tcPr>
            <w:tcW w:w="701" w:type="dxa"/>
          </w:tcPr>
          <w:p w14:paraId="2E83E12B" w14:textId="77777777" w:rsidR="00055E5A" w:rsidRPr="00055E5A" w:rsidRDefault="00055E5A" w:rsidP="00055E5A">
            <w:pPr>
              <w:spacing w:after="0" w:line="240" w:lineRule="auto"/>
              <w:jc w:val="both"/>
              <w:rPr>
                <w:rFonts w:eastAsia="Calibri" w:cstheme="minorHAnsi"/>
                <w:sz w:val="20"/>
                <w:szCs w:val="20"/>
                <w:lang w:val="es-ES" w:eastAsia="en-US"/>
              </w:rPr>
            </w:pPr>
          </w:p>
        </w:tc>
      </w:tr>
      <w:tr w:rsidR="00055E5A" w:rsidRPr="00055E5A" w14:paraId="557FF310" w14:textId="77777777" w:rsidTr="000F4646">
        <w:tc>
          <w:tcPr>
            <w:tcW w:w="592" w:type="dxa"/>
          </w:tcPr>
          <w:p w14:paraId="0C761060" w14:textId="77777777" w:rsidR="00055E5A" w:rsidRPr="00055E5A" w:rsidRDefault="00055E5A" w:rsidP="00055E5A">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 xml:space="preserve">2.- </w:t>
            </w:r>
          </w:p>
        </w:tc>
        <w:tc>
          <w:tcPr>
            <w:tcW w:w="6840" w:type="dxa"/>
          </w:tcPr>
          <w:p w14:paraId="285EE933" w14:textId="788D075A" w:rsidR="00055E5A" w:rsidRPr="00055E5A" w:rsidRDefault="000F4646" w:rsidP="00055E5A">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Ficha IDI</w:t>
            </w:r>
            <w:r w:rsidR="00E950C5">
              <w:rPr>
                <w:rFonts w:eastAsia="Calibri" w:cstheme="minorHAnsi"/>
                <w:sz w:val="20"/>
                <w:szCs w:val="20"/>
                <w:lang w:val="es-ES" w:eastAsia="en-US"/>
              </w:rPr>
              <w:t>.</w:t>
            </w:r>
          </w:p>
        </w:tc>
        <w:tc>
          <w:tcPr>
            <w:tcW w:w="697" w:type="dxa"/>
          </w:tcPr>
          <w:p w14:paraId="5C251774" w14:textId="77777777" w:rsidR="00055E5A" w:rsidRPr="00055E5A" w:rsidRDefault="00055E5A" w:rsidP="00055E5A">
            <w:pPr>
              <w:spacing w:after="0" w:line="240" w:lineRule="auto"/>
              <w:jc w:val="both"/>
              <w:rPr>
                <w:rFonts w:eastAsia="Calibri" w:cstheme="minorHAnsi"/>
                <w:sz w:val="20"/>
                <w:szCs w:val="20"/>
                <w:lang w:val="es-ES" w:eastAsia="en-US"/>
              </w:rPr>
            </w:pPr>
          </w:p>
        </w:tc>
        <w:tc>
          <w:tcPr>
            <w:tcW w:w="701" w:type="dxa"/>
          </w:tcPr>
          <w:p w14:paraId="16019363" w14:textId="77777777" w:rsidR="00055E5A" w:rsidRPr="00055E5A" w:rsidRDefault="00055E5A" w:rsidP="00055E5A">
            <w:pPr>
              <w:spacing w:after="0" w:line="240" w:lineRule="auto"/>
              <w:jc w:val="both"/>
              <w:rPr>
                <w:rFonts w:eastAsia="Calibri" w:cstheme="minorHAnsi"/>
                <w:sz w:val="20"/>
                <w:szCs w:val="20"/>
                <w:lang w:val="es-ES" w:eastAsia="en-US"/>
              </w:rPr>
            </w:pPr>
          </w:p>
        </w:tc>
      </w:tr>
      <w:tr w:rsidR="000F4646" w:rsidRPr="00055E5A" w14:paraId="7D29AF57" w14:textId="77777777" w:rsidTr="000F4646">
        <w:tc>
          <w:tcPr>
            <w:tcW w:w="592" w:type="dxa"/>
          </w:tcPr>
          <w:p w14:paraId="289C8C33" w14:textId="77777777" w:rsidR="000F4646" w:rsidRPr="00055E5A" w:rsidRDefault="000F4646" w:rsidP="000F4646">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3.-</w:t>
            </w:r>
          </w:p>
        </w:tc>
        <w:tc>
          <w:tcPr>
            <w:tcW w:w="6840" w:type="dxa"/>
          </w:tcPr>
          <w:p w14:paraId="18BB3CC6" w14:textId="55600DBE" w:rsidR="000F4646" w:rsidRPr="00055E5A" w:rsidRDefault="000F4646" w:rsidP="000F4646">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Diagnóstico</w:t>
            </w:r>
            <w:r w:rsidR="00AC059E">
              <w:rPr>
                <w:rFonts w:eastAsia="Calibri" w:cstheme="minorHAnsi"/>
                <w:sz w:val="20"/>
                <w:szCs w:val="20"/>
                <w:lang w:val="es-ES" w:eastAsia="en-US"/>
              </w:rPr>
              <w:t xml:space="preserve">: </w:t>
            </w:r>
            <w:r w:rsidR="00AC059E" w:rsidRPr="000F4646">
              <w:rPr>
                <w:rFonts w:eastAsia="Calibri" w:cstheme="minorHAnsi"/>
                <w:sz w:val="20"/>
                <w:szCs w:val="20"/>
                <w:lang w:val="es-ES" w:eastAsia="en-US"/>
              </w:rPr>
              <w:t xml:space="preserve">(de acuerdo con formato incluido en Anexo </w:t>
            </w:r>
            <w:proofErr w:type="spellStart"/>
            <w:r w:rsidR="00AC059E" w:rsidRPr="000F4646">
              <w:rPr>
                <w:rFonts w:eastAsia="Calibri" w:cstheme="minorHAnsi"/>
                <w:sz w:val="20"/>
                <w:szCs w:val="20"/>
                <w:lang w:val="es-ES" w:eastAsia="en-US"/>
              </w:rPr>
              <w:t>N°</w:t>
            </w:r>
            <w:proofErr w:type="spellEnd"/>
            <w:r w:rsidR="00AC059E" w:rsidRPr="000F4646">
              <w:rPr>
                <w:rFonts w:eastAsia="Calibri" w:cstheme="minorHAnsi"/>
                <w:sz w:val="20"/>
                <w:szCs w:val="20"/>
                <w:lang w:val="es-ES" w:eastAsia="en-US"/>
              </w:rPr>
              <w:t xml:space="preserve"> </w:t>
            </w:r>
            <w:r w:rsidR="00AC059E">
              <w:rPr>
                <w:rFonts w:eastAsia="Calibri" w:cstheme="minorHAnsi"/>
                <w:sz w:val="20"/>
                <w:szCs w:val="20"/>
                <w:lang w:val="es-ES" w:eastAsia="en-US"/>
              </w:rPr>
              <w:t>2</w:t>
            </w:r>
            <w:r w:rsidR="00AC059E" w:rsidRPr="000F4646">
              <w:rPr>
                <w:rFonts w:eastAsia="Calibri" w:cstheme="minorHAnsi"/>
                <w:sz w:val="20"/>
                <w:szCs w:val="20"/>
                <w:lang w:val="es-ES" w:eastAsia="en-US"/>
              </w:rPr>
              <w:t>)</w:t>
            </w:r>
            <w:r w:rsidR="00E950C5">
              <w:rPr>
                <w:rFonts w:eastAsia="Calibri" w:cstheme="minorHAnsi"/>
                <w:sz w:val="20"/>
                <w:szCs w:val="20"/>
                <w:lang w:val="es-ES" w:eastAsia="en-US"/>
              </w:rPr>
              <w:t>.</w:t>
            </w:r>
          </w:p>
        </w:tc>
        <w:tc>
          <w:tcPr>
            <w:tcW w:w="697" w:type="dxa"/>
          </w:tcPr>
          <w:p w14:paraId="62172CE7" w14:textId="77777777" w:rsidR="000F4646" w:rsidRPr="00055E5A" w:rsidRDefault="000F4646" w:rsidP="000F4646">
            <w:pPr>
              <w:spacing w:after="0" w:line="240" w:lineRule="auto"/>
              <w:jc w:val="both"/>
              <w:rPr>
                <w:rFonts w:eastAsia="Calibri" w:cstheme="minorHAnsi"/>
                <w:sz w:val="20"/>
                <w:szCs w:val="20"/>
                <w:lang w:val="es-ES" w:eastAsia="en-US"/>
              </w:rPr>
            </w:pPr>
          </w:p>
        </w:tc>
        <w:tc>
          <w:tcPr>
            <w:tcW w:w="701" w:type="dxa"/>
          </w:tcPr>
          <w:p w14:paraId="2E2283DE" w14:textId="77777777" w:rsidR="000F4646" w:rsidRPr="00055E5A" w:rsidRDefault="000F4646" w:rsidP="000F4646">
            <w:pPr>
              <w:spacing w:after="0" w:line="240" w:lineRule="auto"/>
              <w:jc w:val="both"/>
              <w:rPr>
                <w:rFonts w:eastAsia="Calibri" w:cstheme="minorHAnsi"/>
                <w:sz w:val="20"/>
                <w:szCs w:val="20"/>
                <w:lang w:val="es-ES" w:eastAsia="en-US"/>
              </w:rPr>
            </w:pPr>
          </w:p>
        </w:tc>
      </w:tr>
      <w:tr w:rsidR="000F4646" w:rsidRPr="00055E5A" w14:paraId="457B1724" w14:textId="77777777" w:rsidTr="000F4646">
        <w:tc>
          <w:tcPr>
            <w:tcW w:w="592" w:type="dxa"/>
          </w:tcPr>
          <w:p w14:paraId="433898B0" w14:textId="77777777" w:rsidR="000F4646" w:rsidRPr="00055E5A" w:rsidRDefault="000F4646" w:rsidP="000F4646">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 xml:space="preserve">4.- </w:t>
            </w:r>
          </w:p>
        </w:tc>
        <w:tc>
          <w:tcPr>
            <w:tcW w:w="6840" w:type="dxa"/>
          </w:tcPr>
          <w:p w14:paraId="6D4669FB" w14:textId="0F545965" w:rsidR="000F4646" w:rsidRPr="00055E5A" w:rsidRDefault="000F4646" w:rsidP="000F4646">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 xml:space="preserve">Especificaciones </w:t>
            </w:r>
            <w:r w:rsidR="00B70981" w:rsidRPr="00055E5A">
              <w:rPr>
                <w:rFonts w:eastAsia="Calibri" w:cstheme="minorHAnsi"/>
                <w:sz w:val="20"/>
                <w:szCs w:val="20"/>
                <w:lang w:val="es-ES" w:eastAsia="en-US"/>
              </w:rPr>
              <w:t xml:space="preserve">Técnicas </w:t>
            </w:r>
            <w:r w:rsidR="00B70981">
              <w:rPr>
                <w:rFonts w:eastAsia="Calibri" w:cstheme="minorHAnsi"/>
                <w:sz w:val="20"/>
                <w:szCs w:val="20"/>
                <w:lang w:val="es-ES" w:eastAsia="en-US"/>
              </w:rPr>
              <w:t>de</w:t>
            </w:r>
            <w:r>
              <w:rPr>
                <w:rFonts w:eastAsia="Calibri" w:cstheme="minorHAnsi"/>
                <w:sz w:val="20"/>
                <w:szCs w:val="20"/>
                <w:lang w:val="es-ES" w:eastAsia="en-US"/>
              </w:rPr>
              <w:t xml:space="preserve"> Arquitectura</w:t>
            </w:r>
          </w:p>
        </w:tc>
        <w:tc>
          <w:tcPr>
            <w:tcW w:w="697" w:type="dxa"/>
          </w:tcPr>
          <w:p w14:paraId="415CBE6A" w14:textId="77777777" w:rsidR="000F4646" w:rsidRPr="00055E5A" w:rsidRDefault="000F4646" w:rsidP="000F4646">
            <w:pPr>
              <w:spacing w:after="0" w:line="240" w:lineRule="auto"/>
              <w:jc w:val="both"/>
              <w:rPr>
                <w:rFonts w:eastAsia="Calibri" w:cstheme="minorHAnsi"/>
                <w:sz w:val="20"/>
                <w:szCs w:val="20"/>
                <w:lang w:val="es-ES" w:eastAsia="en-US"/>
              </w:rPr>
            </w:pPr>
          </w:p>
        </w:tc>
        <w:tc>
          <w:tcPr>
            <w:tcW w:w="701" w:type="dxa"/>
          </w:tcPr>
          <w:p w14:paraId="1E01C8A5" w14:textId="77777777" w:rsidR="000F4646" w:rsidRPr="00055E5A" w:rsidRDefault="000F4646" w:rsidP="000F4646">
            <w:pPr>
              <w:spacing w:after="0" w:line="240" w:lineRule="auto"/>
              <w:jc w:val="both"/>
              <w:rPr>
                <w:rFonts w:eastAsia="Calibri" w:cstheme="minorHAnsi"/>
                <w:sz w:val="20"/>
                <w:szCs w:val="20"/>
                <w:lang w:val="es-ES" w:eastAsia="en-US"/>
              </w:rPr>
            </w:pPr>
          </w:p>
        </w:tc>
      </w:tr>
      <w:tr w:rsidR="000F4646" w:rsidRPr="00055E5A" w14:paraId="4EF35FE9" w14:textId="77777777" w:rsidTr="000F4646">
        <w:tc>
          <w:tcPr>
            <w:tcW w:w="592" w:type="dxa"/>
          </w:tcPr>
          <w:p w14:paraId="1E339892" w14:textId="77777777" w:rsidR="000F4646" w:rsidRPr="00055E5A" w:rsidRDefault="000F4646" w:rsidP="000F4646">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5.-</w:t>
            </w:r>
          </w:p>
        </w:tc>
        <w:tc>
          <w:tcPr>
            <w:tcW w:w="6840" w:type="dxa"/>
          </w:tcPr>
          <w:p w14:paraId="3C70E05F" w14:textId="60FC0A36" w:rsidR="000F4646" w:rsidRPr="00055E5A" w:rsidRDefault="000F4646" w:rsidP="000F4646">
            <w:pPr>
              <w:spacing w:after="0" w:line="240" w:lineRule="auto"/>
              <w:jc w:val="both"/>
              <w:rPr>
                <w:rFonts w:eastAsia="Calibri" w:cstheme="minorHAnsi"/>
                <w:sz w:val="20"/>
                <w:szCs w:val="20"/>
                <w:lang w:val="es-ES" w:eastAsia="en-US"/>
              </w:rPr>
            </w:pPr>
            <w:r w:rsidRPr="000F4646">
              <w:rPr>
                <w:rFonts w:eastAsia="Calibri" w:cstheme="minorHAnsi"/>
                <w:sz w:val="20"/>
                <w:szCs w:val="20"/>
                <w:lang w:val="es-ES" w:eastAsia="en-US"/>
              </w:rPr>
              <w:t>Presupuesto Oficial: (</w:t>
            </w:r>
            <w:r w:rsidR="00AC059E" w:rsidRPr="000F4646">
              <w:rPr>
                <w:rFonts w:eastAsia="Calibri" w:cstheme="minorHAnsi"/>
                <w:sz w:val="20"/>
                <w:szCs w:val="20"/>
                <w:lang w:val="es-ES" w:eastAsia="en-US"/>
              </w:rPr>
              <w:t>de acuerdo con</w:t>
            </w:r>
            <w:r w:rsidRPr="000F4646">
              <w:rPr>
                <w:rFonts w:eastAsia="Calibri" w:cstheme="minorHAnsi"/>
                <w:sz w:val="20"/>
                <w:szCs w:val="20"/>
                <w:lang w:val="es-ES" w:eastAsia="en-US"/>
              </w:rPr>
              <w:t xml:space="preserve"> formato incluido en Anexo </w:t>
            </w:r>
            <w:proofErr w:type="spellStart"/>
            <w:r w:rsidRPr="000F4646">
              <w:rPr>
                <w:rFonts w:eastAsia="Calibri" w:cstheme="minorHAnsi"/>
                <w:sz w:val="20"/>
                <w:szCs w:val="20"/>
                <w:lang w:val="es-ES" w:eastAsia="en-US"/>
              </w:rPr>
              <w:t>N°</w:t>
            </w:r>
            <w:proofErr w:type="spellEnd"/>
            <w:r w:rsidRPr="000F4646">
              <w:rPr>
                <w:rFonts w:eastAsia="Calibri" w:cstheme="minorHAnsi"/>
                <w:sz w:val="20"/>
                <w:szCs w:val="20"/>
                <w:lang w:val="es-ES" w:eastAsia="en-US"/>
              </w:rPr>
              <w:t xml:space="preserve"> </w:t>
            </w:r>
            <w:r w:rsidR="00AC059E">
              <w:rPr>
                <w:rFonts w:eastAsia="Calibri" w:cstheme="minorHAnsi"/>
                <w:sz w:val="20"/>
                <w:szCs w:val="20"/>
                <w:lang w:val="es-ES" w:eastAsia="en-US"/>
              </w:rPr>
              <w:t>3</w:t>
            </w:r>
            <w:r w:rsidRPr="000F4646">
              <w:rPr>
                <w:rFonts w:eastAsia="Calibri" w:cstheme="minorHAnsi"/>
                <w:sz w:val="20"/>
                <w:szCs w:val="20"/>
                <w:lang w:val="es-ES" w:eastAsia="en-US"/>
              </w:rPr>
              <w:t>)</w:t>
            </w:r>
            <w:r w:rsidR="00E950C5">
              <w:rPr>
                <w:rFonts w:eastAsia="Calibri" w:cstheme="minorHAnsi"/>
                <w:sz w:val="20"/>
                <w:szCs w:val="20"/>
                <w:lang w:val="es-ES" w:eastAsia="en-US"/>
              </w:rPr>
              <w:t>.</w:t>
            </w:r>
          </w:p>
        </w:tc>
        <w:tc>
          <w:tcPr>
            <w:tcW w:w="697" w:type="dxa"/>
          </w:tcPr>
          <w:p w14:paraId="515C735A" w14:textId="77777777" w:rsidR="000F4646" w:rsidRPr="00055E5A" w:rsidRDefault="000F4646" w:rsidP="000F4646">
            <w:pPr>
              <w:spacing w:after="0" w:line="240" w:lineRule="auto"/>
              <w:jc w:val="both"/>
              <w:rPr>
                <w:rFonts w:eastAsia="Calibri" w:cstheme="minorHAnsi"/>
                <w:sz w:val="20"/>
                <w:szCs w:val="20"/>
                <w:lang w:val="es-ES" w:eastAsia="en-US"/>
              </w:rPr>
            </w:pPr>
          </w:p>
        </w:tc>
        <w:tc>
          <w:tcPr>
            <w:tcW w:w="701" w:type="dxa"/>
          </w:tcPr>
          <w:p w14:paraId="62C2318A" w14:textId="77777777" w:rsidR="000F4646" w:rsidRPr="00055E5A" w:rsidRDefault="000F4646" w:rsidP="000F4646">
            <w:pPr>
              <w:spacing w:after="0" w:line="240" w:lineRule="auto"/>
              <w:jc w:val="both"/>
              <w:rPr>
                <w:rFonts w:eastAsia="Calibri" w:cstheme="minorHAnsi"/>
                <w:sz w:val="20"/>
                <w:szCs w:val="20"/>
                <w:lang w:val="es-ES" w:eastAsia="en-US"/>
              </w:rPr>
            </w:pPr>
          </w:p>
        </w:tc>
      </w:tr>
      <w:tr w:rsidR="000F4646" w:rsidRPr="00055E5A" w14:paraId="6B98A3DD" w14:textId="77777777" w:rsidTr="000F4646">
        <w:tc>
          <w:tcPr>
            <w:tcW w:w="592" w:type="dxa"/>
          </w:tcPr>
          <w:p w14:paraId="69B3533F" w14:textId="77777777" w:rsidR="000F4646" w:rsidRPr="00055E5A" w:rsidRDefault="000F4646" w:rsidP="000F4646">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6.-</w:t>
            </w:r>
          </w:p>
        </w:tc>
        <w:tc>
          <w:tcPr>
            <w:tcW w:w="6840" w:type="dxa"/>
          </w:tcPr>
          <w:p w14:paraId="1F8D7D6B" w14:textId="4020B1CD" w:rsidR="000F4646" w:rsidRPr="00055E5A" w:rsidRDefault="000F4646" w:rsidP="000F4646">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Carta Gantt</w:t>
            </w:r>
            <w:r w:rsidR="00E950C5">
              <w:rPr>
                <w:rFonts w:eastAsia="Calibri" w:cstheme="minorHAnsi"/>
                <w:sz w:val="20"/>
                <w:szCs w:val="20"/>
                <w:lang w:val="es-ES" w:eastAsia="en-US"/>
              </w:rPr>
              <w:t>.</w:t>
            </w:r>
          </w:p>
        </w:tc>
        <w:tc>
          <w:tcPr>
            <w:tcW w:w="697" w:type="dxa"/>
          </w:tcPr>
          <w:p w14:paraId="12112A12" w14:textId="77777777" w:rsidR="000F4646" w:rsidRPr="00055E5A" w:rsidRDefault="000F4646" w:rsidP="000F4646">
            <w:pPr>
              <w:spacing w:after="0" w:line="240" w:lineRule="auto"/>
              <w:jc w:val="both"/>
              <w:rPr>
                <w:rFonts w:eastAsia="Calibri" w:cstheme="minorHAnsi"/>
                <w:sz w:val="20"/>
                <w:szCs w:val="20"/>
                <w:lang w:val="es-ES" w:eastAsia="en-US"/>
              </w:rPr>
            </w:pPr>
          </w:p>
        </w:tc>
        <w:tc>
          <w:tcPr>
            <w:tcW w:w="701" w:type="dxa"/>
          </w:tcPr>
          <w:p w14:paraId="3787B0DB" w14:textId="77777777" w:rsidR="000F4646" w:rsidRPr="00055E5A" w:rsidRDefault="000F4646" w:rsidP="000F4646">
            <w:pPr>
              <w:spacing w:after="0" w:line="240" w:lineRule="auto"/>
              <w:jc w:val="both"/>
              <w:rPr>
                <w:rFonts w:eastAsia="Calibri" w:cstheme="minorHAnsi"/>
                <w:sz w:val="20"/>
                <w:szCs w:val="20"/>
                <w:lang w:val="es-ES" w:eastAsia="en-US"/>
              </w:rPr>
            </w:pPr>
          </w:p>
        </w:tc>
      </w:tr>
      <w:tr w:rsidR="000F4646" w:rsidRPr="00055E5A" w14:paraId="09869325" w14:textId="77777777" w:rsidTr="000F4646">
        <w:tc>
          <w:tcPr>
            <w:tcW w:w="592" w:type="dxa"/>
          </w:tcPr>
          <w:p w14:paraId="59D33B1D" w14:textId="77777777" w:rsidR="000F4646" w:rsidRPr="00055E5A" w:rsidRDefault="000F4646" w:rsidP="000F4646">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7.-</w:t>
            </w:r>
          </w:p>
        </w:tc>
        <w:tc>
          <w:tcPr>
            <w:tcW w:w="6840" w:type="dxa"/>
          </w:tcPr>
          <w:p w14:paraId="178F9BAF" w14:textId="4151ECCD" w:rsidR="000F4646" w:rsidRPr="00055E5A" w:rsidRDefault="000F4646" w:rsidP="000F4646">
            <w:pPr>
              <w:spacing w:after="0" w:line="240" w:lineRule="auto"/>
              <w:jc w:val="both"/>
              <w:rPr>
                <w:rFonts w:eastAsia="Calibri" w:cstheme="minorHAnsi"/>
                <w:sz w:val="20"/>
                <w:szCs w:val="20"/>
                <w:lang w:val="es-ES" w:eastAsia="en-US"/>
              </w:rPr>
            </w:pPr>
            <w:r w:rsidRPr="000F4646">
              <w:rPr>
                <w:rFonts w:eastAsia="Calibri" w:cstheme="minorHAnsi"/>
                <w:sz w:val="20"/>
                <w:szCs w:val="20"/>
                <w:lang w:val="es-ES" w:eastAsia="en-US"/>
              </w:rPr>
              <w:t>Fac</w:t>
            </w:r>
            <w:r>
              <w:rPr>
                <w:rFonts w:eastAsia="Calibri" w:cstheme="minorHAnsi"/>
                <w:sz w:val="20"/>
                <w:szCs w:val="20"/>
                <w:lang w:val="es-ES" w:eastAsia="en-US"/>
              </w:rPr>
              <w:t>tibilidad Sanitaria y Eléctrica</w:t>
            </w:r>
            <w:r w:rsidR="00E950C5">
              <w:rPr>
                <w:rFonts w:eastAsia="Calibri" w:cstheme="minorHAnsi"/>
                <w:sz w:val="20"/>
                <w:szCs w:val="20"/>
                <w:lang w:val="es-ES" w:eastAsia="en-US"/>
              </w:rPr>
              <w:t>.</w:t>
            </w:r>
          </w:p>
        </w:tc>
        <w:tc>
          <w:tcPr>
            <w:tcW w:w="697" w:type="dxa"/>
          </w:tcPr>
          <w:p w14:paraId="7B543B5F" w14:textId="77777777" w:rsidR="000F4646" w:rsidRPr="00055E5A" w:rsidRDefault="000F4646" w:rsidP="000F4646">
            <w:pPr>
              <w:spacing w:after="0" w:line="240" w:lineRule="auto"/>
              <w:jc w:val="both"/>
              <w:rPr>
                <w:rFonts w:eastAsia="Calibri" w:cstheme="minorHAnsi"/>
                <w:sz w:val="20"/>
                <w:szCs w:val="20"/>
                <w:lang w:val="es-ES" w:eastAsia="en-US"/>
              </w:rPr>
            </w:pPr>
          </w:p>
        </w:tc>
        <w:tc>
          <w:tcPr>
            <w:tcW w:w="701" w:type="dxa"/>
          </w:tcPr>
          <w:p w14:paraId="6976B18E" w14:textId="77777777" w:rsidR="000F4646" w:rsidRPr="00055E5A" w:rsidRDefault="000F4646" w:rsidP="000F4646">
            <w:pPr>
              <w:spacing w:after="0" w:line="240" w:lineRule="auto"/>
              <w:jc w:val="both"/>
              <w:rPr>
                <w:rFonts w:eastAsia="Calibri" w:cstheme="minorHAnsi"/>
                <w:sz w:val="20"/>
                <w:szCs w:val="20"/>
                <w:lang w:val="es-ES" w:eastAsia="en-US"/>
              </w:rPr>
            </w:pPr>
          </w:p>
        </w:tc>
      </w:tr>
      <w:tr w:rsidR="00E20425" w:rsidRPr="00055E5A" w14:paraId="36BA4C26" w14:textId="77777777" w:rsidTr="000F4646">
        <w:tc>
          <w:tcPr>
            <w:tcW w:w="592" w:type="dxa"/>
          </w:tcPr>
          <w:p w14:paraId="0AC79DE7" w14:textId="77777777" w:rsidR="00E20425" w:rsidRPr="00055E5A" w:rsidRDefault="00E20425" w:rsidP="00E20425">
            <w:pPr>
              <w:spacing w:after="0" w:line="240" w:lineRule="auto"/>
              <w:jc w:val="both"/>
              <w:rPr>
                <w:rFonts w:eastAsia="Calibri" w:cstheme="minorHAnsi"/>
                <w:sz w:val="20"/>
                <w:szCs w:val="20"/>
                <w:lang w:eastAsia="en-US"/>
              </w:rPr>
            </w:pPr>
            <w:r w:rsidRPr="00055E5A">
              <w:rPr>
                <w:rFonts w:eastAsia="Calibri" w:cstheme="minorHAnsi"/>
                <w:sz w:val="20"/>
                <w:szCs w:val="20"/>
                <w:lang w:eastAsia="en-US"/>
              </w:rPr>
              <w:t>8.-</w:t>
            </w:r>
          </w:p>
        </w:tc>
        <w:tc>
          <w:tcPr>
            <w:tcW w:w="6840" w:type="dxa"/>
          </w:tcPr>
          <w:p w14:paraId="270167E2" w14:textId="7EF63A74" w:rsidR="00E20425" w:rsidRPr="00055E5A" w:rsidRDefault="00E20425" w:rsidP="00E20425">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Planimetría Arquitectura</w:t>
            </w:r>
            <w:r w:rsidR="00E950C5">
              <w:rPr>
                <w:rFonts w:eastAsia="Calibri" w:cstheme="minorHAnsi"/>
                <w:sz w:val="20"/>
                <w:szCs w:val="20"/>
                <w:lang w:val="es-ES" w:eastAsia="en-US"/>
              </w:rPr>
              <w:t>.</w:t>
            </w:r>
          </w:p>
        </w:tc>
        <w:tc>
          <w:tcPr>
            <w:tcW w:w="697" w:type="dxa"/>
          </w:tcPr>
          <w:p w14:paraId="7BFB0F15" w14:textId="77777777" w:rsidR="00E20425" w:rsidRPr="00055E5A" w:rsidRDefault="00E20425" w:rsidP="00E20425">
            <w:pPr>
              <w:spacing w:after="0" w:line="240" w:lineRule="auto"/>
              <w:jc w:val="both"/>
              <w:rPr>
                <w:rFonts w:eastAsia="Calibri" w:cstheme="minorHAnsi"/>
                <w:sz w:val="20"/>
                <w:szCs w:val="20"/>
                <w:lang w:val="es-ES" w:eastAsia="en-US"/>
              </w:rPr>
            </w:pPr>
          </w:p>
        </w:tc>
        <w:tc>
          <w:tcPr>
            <w:tcW w:w="701" w:type="dxa"/>
          </w:tcPr>
          <w:p w14:paraId="697E8B7E" w14:textId="77777777" w:rsidR="00E20425" w:rsidRPr="00055E5A" w:rsidRDefault="00E20425" w:rsidP="00E20425">
            <w:pPr>
              <w:spacing w:after="0" w:line="240" w:lineRule="auto"/>
              <w:jc w:val="both"/>
              <w:rPr>
                <w:rFonts w:eastAsia="Calibri" w:cstheme="minorHAnsi"/>
                <w:sz w:val="20"/>
                <w:szCs w:val="20"/>
                <w:lang w:val="es-ES" w:eastAsia="en-US"/>
              </w:rPr>
            </w:pPr>
          </w:p>
        </w:tc>
      </w:tr>
      <w:tr w:rsidR="00E20425" w:rsidRPr="00055E5A" w14:paraId="2BFEAC76" w14:textId="77777777" w:rsidTr="000F4646">
        <w:tc>
          <w:tcPr>
            <w:tcW w:w="592" w:type="dxa"/>
          </w:tcPr>
          <w:p w14:paraId="24080C72" w14:textId="77777777" w:rsidR="00E20425" w:rsidRPr="00055E5A" w:rsidRDefault="00E20425" w:rsidP="00E20425">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9.-</w:t>
            </w:r>
          </w:p>
        </w:tc>
        <w:tc>
          <w:tcPr>
            <w:tcW w:w="6840" w:type="dxa"/>
          </w:tcPr>
          <w:p w14:paraId="63D2458F" w14:textId="472D6701" w:rsidR="00E20425" w:rsidRPr="00055E5A" w:rsidRDefault="00E20425" w:rsidP="00E20425">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Propiedad del Terreno</w:t>
            </w:r>
            <w:r w:rsidR="00E950C5">
              <w:rPr>
                <w:rFonts w:eastAsia="Calibri" w:cstheme="minorHAnsi"/>
                <w:sz w:val="20"/>
                <w:szCs w:val="20"/>
                <w:lang w:val="es-ES" w:eastAsia="en-US"/>
              </w:rPr>
              <w:t>.</w:t>
            </w:r>
          </w:p>
        </w:tc>
        <w:tc>
          <w:tcPr>
            <w:tcW w:w="697" w:type="dxa"/>
          </w:tcPr>
          <w:p w14:paraId="14C3581E" w14:textId="77777777" w:rsidR="00E20425" w:rsidRPr="00055E5A" w:rsidRDefault="00E20425" w:rsidP="00E20425">
            <w:pPr>
              <w:spacing w:after="0" w:line="240" w:lineRule="auto"/>
              <w:jc w:val="both"/>
              <w:rPr>
                <w:rFonts w:eastAsia="Calibri" w:cstheme="minorHAnsi"/>
                <w:sz w:val="20"/>
                <w:szCs w:val="20"/>
                <w:lang w:val="es-ES" w:eastAsia="en-US"/>
              </w:rPr>
            </w:pPr>
          </w:p>
        </w:tc>
        <w:tc>
          <w:tcPr>
            <w:tcW w:w="701" w:type="dxa"/>
          </w:tcPr>
          <w:p w14:paraId="25183038" w14:textId="77777777" w:rsidR="00E20425" w:rsidRPr="00055E5A" w:rsidRDefault="00E20425" w:rsidP="00E20425">
            <w:pPr>
              <w:spacing w:after="0" w:line="240" w:lineRule="auto"/>
              <w:jc w:val="both"/>
              <w:rPr>
                <w:rFonts w:eastAsia="Calibri" w:cstheme="minorHAnsi"/>
                <w:sz w:val="20"/>
                <w:szCs w:val="20"/>
                <w:lang w:val="es-ES" w:eastAsia="en-US"/>
              </w:rPr>
            </w:pPr>
          </w:p>
        </w:tc>
      </w:tr>
      <w:tr w:rsidR="00AC059E" w:rsidRPr="00055E5A" w14:paraId="51069372" w14:textId="77777777" w:rsidTr="000F4646">
        <w:tc>
          <w:tcPr>
            <w:tcW w:w="592" w:type="dxa"/>
          </w:tcPr>
          <w:p w14:paraId="7107EC48" w14:textId="45802514" w:rsidR="00AC059E" w:rsidRPr="00055E5A" w:rsidRDefault="00AC059E" w:rsidP="00E20425">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10.-</w:t>
            </w:r>
          </w:p>
        </w:tc>
        <w:tc>
          <w:tcPr>
            <w:tcW w:w="6840" w:type="dxa"/>
          </w:tcPr>
          <w:p w14:paraId="58007FC4" w14:textId="33D57CBD" w:rsidR="00AC059E" w:rsidRPr="00055E5A" w:rsidRDefault="00AC059E" w:rsidP="00E20425">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Certificado de No Expropiación</w:t>
            </w:r>
            <w:r w:rsidR="00E950C5">
              <w:rPr>
                <w:rFonts w:eastAsia="Calibri" w:cstheme="minorHAnsi"/>
                <w:sz w:val="20"/>
                <w:szCs w:val="20"/>
                <w:lang w:val="es-ES" w:eastAsia="en-US"/>
              </w:rPr>
              <w:t>.</w:t>
            </w:r>
          </w:p>
        </w:tc>
        <w:tc>
          <w:tcPr>
            <w:tcW w:w="697" w:type="dxa"/>
          </w:tcPr>
          <w:p w14:paraId="2632548D" w14:textId="77777777" w:rsidR="00AC059E" w:rsidRPr="00055E5A" w:rsidRDefault="00AC059E" w:rsidP="00E20425">
            <w:pPr>
              <w:spacing w:after="0" w:line="240" w:lineRule="auto"/>
              <w:jc w:val="both"/>
              <w:rPr>
                <w:rFonts w:eastAsia="Calibri" w:cstheme="minorHAnsi"/>
                <w:sz w:val="20"/>
                <w:szCs w:val="20"/>
                <w:lang w:val="es-ES" w:eastAsia="en-US"/>
              </w:rPr>
            </w:pPr>
          </w:p>
        </w:tc>
        <w:tc>
          <w:tcPr>
            <w:tcW w:w="701" w:type="dxa"/>
          </w:tcPr>
          <w:p w14:paraId="73E27099" w14:textId="77777777" w:rsidR="00AC059E" w:rsidRPr="00055E5A" w:rsidRDefault="00AC059E" w:rsidP="00E20425">
            <w:pPr>
              <w:spacing w:after="0" w:line="240" w:lineRule="auto"/>
              <w:jc w:val="both"/>
              <w:rPr>
                <w:rFonts w:eastAsia="Calibri" w:cstheme="minorHAnsi"/>
                <w:sz w:val="20"/>
                <w:szCs w:val="20"/>
                <w:lang w:val="es-ES" w:eastAsia="en-US"/>
              </w:rPr>
            </w:pPr>
          </w:p>
        </w:tc>
      </w:tr>
      <w:tr w:rsidR="00AC059E" w:rsidRPr="00055E5A" w14:paraId="78CA23AE" w14:textId="77777777" w:rsidTr="000F4646">
        <w:tc>
          <w:tcPr>
            <w:tcW w:w="592" w:type="dxa"/>
          </w:tcPr>
          <w:p w14:paraId="4360119C" w14:textId="779DE73C" w:rsidR="00AC059E" w:rsidRDefault="00AC059E" w:rsidP="00E20425">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 xml:space="preserve">11.- </w:t>
            </w:r>
          </w:p>
        </w:tc>
        <w:tc>
          <w:tcPr>
            <w:tcW w:w="6840" w:type="dxa"/>
          </w:tcPr>
          <w:p w14:paraId="5790657D" w14:textId="201F1D4D" w:rsidR="00AC059E" w:rsidRDefault="00AC059E" w:rsidP="00E20425">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Certificado Informaciones Previas</w:t>
            </w:r>
            <w:r w:rsidR="00E950C5">
              <w:rPr>
                <w:rFonts w:eastAsia="Calibri" w:cstheme="minorHAnsi"/>
                <w:sz w:val="20"/>
                <w:szCs w:val="20"/>
                <w:lang w:val="es-ES" w:eastAsia="en-US"/>
              </w:rPr>
              <w:t>.</w:t>
            </w:r>
          </w:p>
        </w:tc>
        <w:tc>
          <w:tcPr>
            <w:tcW w:w="697" w:type="dxa"/>
          </w:tcPr>
          <w:p w14:paraId="599241C1" w14:textId="77777777" w:rsidR="00AC059E" w:rsidRPr="00055E5A" w:rsidRDefault="00AC059E" w:rsidP="00E20425">
            <w:pPr>
              <w:spacing w:after="0" w:line="240" w:lineRule="auto"/>
              <w:jc w:val="both"/>
              <w:rPr>
                <w:rFonts w:eastAsia="Calibri" w:cstheme="minorHAnsi"/>
                <w:sz w:val="20"/>
                <w:szCs w:val="20"/>
                <w:lang w:val="es-ES" w:eastAsia="en-US"/>
              </w:rPr>
            </w:pPr>
          </w:p>
        </w:tc>
        <w:tc>
          <w:tcPr>
            <w:tcW w:w="701" w:type="dxa"/>
          </w:tcPr>
          <w:p w14:paraId="5AF15EAE" w14:textId="77777777" w:rsidR="00AC059E" w:rsidRPr="00055E5A" w:rsidRDefault="00AC059E" w:rsidP="00E20425">
            <w:pPr>
              <w:spacing w:after="0" w:line="240" w:lineRule="auto"/>
              <w:jc w:val="both"/>
              <w:rPr>
                <w:rFonts w:eastAsia="Calibri" w:cstheme="minorHAnsi"/>
                <w:sz w:val="20"/>
                <w:szCs w:val="20"/>
                <w:lang w:val="es-ES" w:eastAsia="en-US"/>
              </w:rPr>
            </w:pPr>
          </w:p>
        </w:tc>
      </w:tr>
      <w:tr w:rsidR="00AC059E" w:rsidRPr="00055E5A" w14:paraId="007EAEA1" w14:textId="77777777" w:rsidTr="000F4646">
        <w:tc>
          <w:tcPr>
            <w:tcW w:w="592" w:type="dxa"/>
          </w:tcPr>
          <w:p w14:paraId="0D3A7309" w14:textId="6C450265" w:rsidR="00AC059E" w:rsidRDefault="00AC059E" w:rsidP="00AC059E">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 xml:space="preserve">12.- </w:t>
            </w:r>
          </w:p>
        </w:tc>
        <w:tc>
          <w:tcPr>
            <w:tcW w:w="6840" w:type="dxa"/>
          </w:tcPr>
          <w:p w14:paraId="165BD0E7" w14:textId="64B3E71D" w:rsidR="00AC059E" w:rsidRDefault="00AC059E" w:rsidP="00AC059E">
            <w:pPr>
              <w:spacing w:after="0" w:line="240" w:lineRule="auto"/>
              <w:jc w:val="both"/>
              <w:rPr>
                <w:rFonts w:eastAsia="Calibri" w:cstheme="minorHAnsi"/>
                <w:sz w:val="20"/>
                <w:szCs w:val="20"/>
                <w:lang w:val="es-ES" w:eastAsia="en-US"/>
              </w:rPr>
            </w:pPr>
            <w:r w:rsidRPr="000F4646">
              <w:rPr>
                <w:rFonts w:eastAsia="Calibri" w:cstheme="minorHAnsi"/>
                <w:sz w:val="20"/>
                <w:szCs w:val="20"/>
                <w:lang w:val="es-ES" w:eastAsia="en-US"/>
              </w:rPr>
              <w:t>Anteproyecto de Edificación aprobado por la</w:t>
            </w:r>
            <w:r>
              <w:rPr>
                <w:rFonts w:eastAsia="Calibri" w:cstheme="minorHAnsi"/>
                <w:sz w:val="20"/>
                <w:szCs w:val="20"/>
                <w:lang w:val="es-ES" w:eastAsia="en-US"/>
              </w:rPr>
              <w:t xml:space="preserve"> Dirección de Obras Municipales</w:t>
            </w:r>
            <w:r w:rsidR="00E950C5">
              <w:rPr>
                <w:rFonts w:eastAsia="Calibri" w:cstheme="minorHAnsi"/>
                <w:sz w:val="20"/>
                <w:szCs w:val="20"/>
                <w:lang w:val="es-ES" w:eastAsia="en-US"/>
              </w:rPr>
              <w:t>.</w:t>
            </w:r>
          </w:p>
        </w:tc>
        <w:tc>
          <w:tcPr>
            <w:tcW w:w="697" w:type="dxa"/>
          </w:tcPr>
          <w:p w14:paraId="5B69DCF9" w14:textId="77777777" w:rsidR="00AC059E" w:rsidRPr="00055E5A" w:rsidRDefault="00AC059E" w:rsidP="00AC059E">
            <w:pPr>
              <w:spacing w:after="0" w:line="240" w:lineRule="auto"/>
              <w:jc w:val="both"/>
              <w:rPr>
                <w:rFonts w:eastAsia="Calibri" w:cstheme="minorHAnsi"/>
                <w:sz w:val="20"/>
                <w:szCs w:val="20"/>
                <w:lang w:val="es-ES" w:eastAsia="en-US"/>
              </w:rPr>
            </w:pPr>
          </w:p>
        </w:tc>
        <w:tc>
          <w:tcPr>
            <w:tcW w:w="701" w:type="dxa"/>
          </w:tcPr>
          <w:p w14:paraId="074F18FF" w14:textId="77777777" w:rsidR="00AC059E" w:rsidRPr="00055E5A" w:rsidRDefault="00AC059E" w:rsidP="00AC059E">
            <w:pPr>
              <w:spacing w:after="0" w:line="240" w:lineRule="auto"/>
              <w:jc w:val="both"/>
              <w:rPr>
                <w:rFonts w:eastAsia="Calibri" w:cstheme="minorHAnsi"/>
                <w:sz w:val="20"/>
                <w:szCs w:val="20"/>
                <w:lang w:val="es-ES" w:eastAsia="en-US"/>
              </w:rPr>
            </w:pPr>
          </w:p>
        </w:tc>
      </w:tr>
      <w:tr w:rsidR="00AC059E" w:rsidRPr="00055E5A" w14:paraId="4C36E441" w14:textId="77777777" w:rsidTr="000F4646">
        <w:tc>
          <w:tcPr>
            <w:tcW w:w="592" w:type="dxa"/>
          </w:tcPr>
          <w:p w14:paraId="38497968" w14:textId="2E22CD71" w:rsidR="00AC059E" w:rsidRDefault="00AC059E" w:rsidP="00AC059E">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13.-</w:t>
            </w:r>
          </w:p>
        </w:tc>
        <w:tc>
          <w:tcPr>
            <w:tcW w:w="6840" w:type="dxa"/>
          </w:tcPr>
          <w:p w14:paraId="75C36E0F" w14:textId="64B64310" w:rsidR="00AC059E" w:rsidRDefault="00AC059E" w:rsidP="00AC059E">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Certificado del Concejo Municipal</w:t>
            </w:r>
            <w:r w:rsidR="00E950C5">
              <w:rPr>
                <w:rFonts w:eastAsia="Calibri" w:cstheme="minorHAnsi"/>
                <w:sz w:val="20"/>
                <w:szCs w:val="20"/>
                <w:lang w:val="es-ES" w:eastAsia="en-US"/>
              </w:rPr>
              <w:t>.</w:t>
            </w:r>
          </w:p>
        </w:tc>
        <w:tc>
          <w:tcPr>
            <w:tcW w:w="697" w:type="dxa"/>
          </w:tcPr>
          <w:p w14:paraId="65622923" w14:textId="77777777" w:rsidR="00AC059E" w:rsidRPr="00055E5A" w:rsidRDefault="00AC059E" w:rsidP="00AC059E">
            <w:pPr>
              <w:spacing w:after="0" w:line="240" w:lineRule="auto"/>
              <w:jc w:val="both"/>
              <w:rPr>
                <w:rFonts w:eastAsia="Calibri" w:cstheme="minorHAnsi"/>
                <w:sz w:val="20"/>
                <w:szCs w:val="20"/>
                <w:lang w:val="es-ES" w:eastAsia="en-US"/>
              </w:rPr>
            </w:pPr>
          </w:p>
        </w:tc>
        <w:tc>
          <w:tcPr>
            <w:tcW w:w="701" w:type="dxa"/>
          </w:tcPr>
          <w:p w14:paraId="01D10EF1" w14:textId="77777777" w:rsidR="00AC059E" w:rsidRPr="00055E5A" w:rsidRDefault="00AC059E" w:rsidP="00AC059E">
            <w:pPr>
              <w:spacing w:after="0" w:line="240" w:lineRule="auto"/>
              <w:jc w:val="both"/>
              <w:rPr>
                <w:rFonts w:eastAsia="Calibri" w:cstheme="minorHAnsi"/>
                <w:sz w:val="20"/>
                <w:szCs w:val="20"/>
                <w:lang w:val="es-ES" w:eastAsia="en-US"/>
              </w:rPr>
            </w:pPr>
          </w:p>
        </w:tc>
      </w:tr>
      <w:tr w:rsidR="00AC059E" w:rsidRPr="00055E5A" w14:paraId="71CFB7AA" w14:textId="77777777" w:rsidTr="000F4646">
        <w:tc>
          <w:tcPr>
            <w:tcW w:w="592" w:type="dxa"/>
          </w:tcPr>
          <w:p w14:paraId="642AF5B8" w14:textId="2764DE43" w:rsidR="00AC059E" w:rsidRPr="00055E5A" w:rsidRDefault="00AC059E" w:rsidP="00AC059E">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14.-</w:t>
            </w:r>
          </w:p>
        </w:tc>
        <w:tc>
          <w:tcPr>
            <w:tcW w:w="6840" w:type="dxa"/>
          </w:tcPr>
          <w:p w14:paraId="5F217F4A" w14:textId="3F379C7F" w:rsidR="00AC059E" w:rsidRPr="00055E5A" w:rsidRDefault="00AC059E" w:rsidP="00AC059E">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Certificado de Participación Ciudadana</w:t>
            </w:r>
            <w:r w:rsidR="00E950C5">
              <w:rPr>
                <w:rFonts w:eastAsia="Calibri" w:cstheme="minorHAnsi"/>
                <w:sz w:val="20"/>
                <w:szCs w:val="20"/>
                <w:lang w:val="es-ES" w:eastAsia="en-US"/>
              </w:rPr>
              <w:t>.</w:t>
            </w:r>
          </w:p>
        </w:tc>
        <w:tc>
          <w:tcPr>
            <w:tcW w:w="697" w:type="dxa"/>
          </w:tcPr>
          <w:p w14:paraId="231D25DB" w14:textId="77777777" w:rsidR="00AC059E" w:rsidRPr="00055E5A" w:rsidRDefault="00AC059E" w:rsidP="00AC059E">
            <w:pPr>
              <w:spacing w:after="0" w:line="240" w:lineRule="auto"/>
              <w:jc w:val="both"/>
              <w:rPr>
                <w:rFonts w:eastAsia="Calibri" w:cstheme="minorHAnsi"/>
                <w:sz w:val="20"/>
                <w:szCs w:val="20"/>
                <w:lang w:val="es-ES" w:eastAsia="en-US"/>
              </w:rPr>
            </w:pPr>
          </w:p>
        </w:tc>
        <w:tc>
          <w:tcPr>
            <w:tcW w:w="701" w:type="dxa"/>
          </w:tcPr>
          <w:p w14:paraId="30421295" w14:textId="77777777" w:rsidR="00AC059E" w:rsidRPr="00055E5A" w:rsidRDefault="00AC059E" w:rsidP="00AC059E">
            <w:pPr>
              <w:spacing w:after="0" w:line="240" w:lineRule="auto"/>
              <w:jc w:val="both"/>
              <w:rPr>
                <w:rFonts w:eastAsia="Calibri" w:cstheme="minorHAnsi"/>
                <w:sz w:val="20"/>
                <w:szCs w:val="20"/>
                <w:lang w:val="es-ES" w:eastAsia="en-US"/>
              </w:rPr>
            </w:pPr>
          </w:p>
        </w:tc>
      </w:tr>
      <w:tr w:rsidR="00AC059E" w:rsidRPr="00055E5A" w14:paraId="0B06985B" w14:textId="77777777" w:rsidTr="000F4646">
        <w:tc>
          <w:tcPr>
            <w:tcW w:w="592" w:type="dxa"/>
          </w:tcPr>
          <w:p w14:paraId="0F55E877" w14:textId="2AC9D11E" w:rsidR="00AC059E" w:rsidRPr="00055E5A" w:rsidRDefault="00AC059E" w:rsidP="00AC059E">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15.-</w:t>
            </w:r>
          </w:p>
        </w:tc>
        <w:tc>
          <w:tcPr>
            <w:tcW w:w="6840" w:type="dxa"/>
          </w:tcPr>
          <w:p w14:paraId="6DC3D127" w14:textId="537B8C40" w:rsidR="00AC059E" w:rsidRPr="00055E5A" w:rsidRDefault="00AC059E" w:rsidP="00AC059E">
            <w:pPr>
              <w:spacing w:after="0" w:line="240" w:lineRule="auto"/>
              <w:jc w:val="both"/>
              <w:rPr>
                <w:rFonts w:eastAsia="Calibri" w:cstheme="minorHAnsi"/>
                <w:sz w:val="20"/>
                <w:szCs w:val="20"/>
                <w:lang w:val="es-ES" w:eastAsia="en-US"/>
              </w:rPr>
            </w:pPr>
            <w:r w:rsidRPr="000F4646">
              <w:rPr>
                <w:rFonts w:eastAsia="Calibri" w:cstheme="minorHAnsi"/>
                <w:sz w:val="20"/>
                <w:szCs w:val="20"/>
                <w:lang w:val="es-ES" w:eastAsia="en-US"/>
              </w:rPr>
              <w:t>Certificado que indique que el proyecto se alinea con los objetivos de los Instrumentos de Planificación Vigentes.</w:t>
            </w:r>
            <w:r>
              <w:rPr>
                <w:rFonts w:eastAsia="Calibri" w:cstheme="minorHAnsi"/>
                <w:sz w:val="20"/>
                <w:szCs w:val="20"/>
                <w:lang w:val="es-ES" w:eastAsia="en-US"/>
              </w:rPr>
              <w:t xml:space="preserve"> </w:t>
            </w:r>
            <w:r w:rsidRPr="000F4646">
              <w:rPr>
                <w:rFonts w:eastAsia="Calibri" w:cstheme="minorHAnsi"/>
                <w:sz w:val="20"/>
                <w:szCs w:val="20"/>
                <w:lang w:val="es-ES" w:eastAsia="en-US"/>
              </w:rPr>
              <w:t xml:space="preserve">(de acuerdo con formato incluido en Anexo </w:t>
            </w:r>
            <w:proofErr w:type="spellStart"/>
            <w:r w:rsidRPr="000F4646">
              <w:rPr>
                <w:rFonts w:eastAsia="Calibri" w:cstheme="minorHAnsi"/>
                <w:sz w:val="20"/>
                <w:szCs w:val="20"/>
                <w:lang w:val="es-ES" w:eastAsia="en-US"/>
              </w:rPr>
              <w:t>N°</w:t>
            </w:r>
            <w:proofErr w:type="spellEnd"/>
            <w:r w:rsidRPr="000F4646">
              <w:rPr>
                <w:rFonts w:eastAsia="Calibri" w:cstheme="minorHAnsi"/>
                <w:sz w:val="20"/>
                <w:szCs w:val="20"/>
                <w:lang w:val="es-ES" w:eastAsia="en-US"/>
              </w:rPr>
              <w:t xml:space="preserve"> </w:t>
            </w:r>
            <w:r w:rsidR="00E950C5">
              <w:rPr>
                <w:rFonts w:eastAsia="Calibri" w:cstheme="minorHAnsi"/>
                <w:sz w:val="20"/>
                <w:szCs w:val="20"/>
                <w:lang w:val="es-ES" w:eastAsia="en-US"/>
              </w:rPr>
              <w:t>4</w:t>
            </w:r>
            <w:r w:rsidRPr="000F4646">
              <w:rPr>
                <w:rFonts w:eastAsia="Calibri" w:cstheme="minorHAnsi"/>
                <w:sz w:val="20"/>
                <w:szCs w:val="20"/>
                <w:lang w:val="es-ES" w:eastAsia="en-US"/>
              </w:rPr>
              <w:t>)</w:t>
            </w:r>
            <w:r w:rsidR="00E950C5">
              <w:rPr>
                <w:rFonts w:eastAsia="Calibri" w:cstheme="minorHAnsi"/>
                <w:sz w:val="20"/>
                <w:szCs w:val="20"/>
                <w:lang w:val="es-ES" w:eastAsia="en-US"/>
              </w:rPr>
              <w:t>.</w:t>
            </w:r>
          </w:p>
        </w:tc>
        <w:tc>
          <w:tcPr>
            <w:tcW w:w="697" w:type="dxa"/>
          </w:tcPr>
          <w:p w14:paraId="0C3BC0A7" w14:textId="77777777" w:rsidR="00AC059E" w:rsidRPr="00055E5A" w:rsidRDefault="00AC059E" w:rsidP="00AC059E">
            <w:pPr>
              <w:spacing w:after="0" w:line="240" w:lineRule="auto"/>
              <w:jc w:val="both"/>
              <w:rPr>
                <w:rFonts w:eastAsia="Calibri" w:cstheme="minorHAnsi"/>
                <w:sz w:val="20"/>
                <w:szCs w:val="20"/>
                <w:lang w:val="es-ES" w:eastAsia="en-US"/>
              </w:rPr>
            </w:pPr>
          </w:p>
        </w:tc>
        <w:tc>
          <w:tcPr>
            <w:tcW w:w="701" w:type="dxa"/>
          </w:tcPr>
          <w:p w14:paraId="6B5A8754" w14:textId="77777777" w:rsidR="00AC059E" w:rsidRPr="00055E5A" w:rsidRDefault="00AC059E" w:rsidP="00AC059E">
            <w:pPr>
              <w:spacing w:after="0" w:line="240" w:lineRule="auto"/>
              <w:jc w:val="both"/>
              <w:rPr>
                <w:rFonts w:eastAsia="Calibri" w:cstheme="minorHAnsi"/>
                <w:sz w:val="20"/>
                <w:szCs w:val="20"/>
                <w:lang w:val="es-ES" w:eastAsia="en-US"/>
              </w:rPr>
            </w:pPr>
          </w:p>
        </w:tc>
      </w:tr>
      <w:tr w:rsidR="00E950C5" w:rsidRPr="00055E5A" w14:paraId="3EF12B82" w14:textId="77777777" w:rsidTr="000F4646">
        <w:tc>
          <w:tcPr>
            <w:tcW w:w="592" w:type="dxa"/>
          </w:tcPr>
          <w:p w14:paraId="1D1A0F7F" w14:textId="27632FD0" w:rsidR="00E950C5" w:rsidRPr="00055E5A" w:rsidRDefault="00E950C5" w:rsidP="00E950C5">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16.-</w:t>
            </w:r>
          </w:p>
        </w:tc>
        <w:tc>
          <w:tcPr>
            <w:tcW w:w="6840" w:type="dxa"/>
          </w:tcPr>
          <w:p w14:paraId="0BD13FED" w14:textId="3EA4E053" w:rsidR="00E950C5" w:rsidRPr="00055E5A" w:rsidRDefault="00E950C5" w:rsidP="00E950C5">
            <w:pPr>
              <w:spacing w:after="0" w:line="240" w:lineRule="auto"/>
              <w:jc w:val="both"/>
              <w:rPr>
                <w:rFonts w:eastAsia="Calibri" w:cstheme="minorHAnsi"/>
                <w:sz w:val="20"/>
                <w:szCs w:val="20"/>
                <w:lang w:val="es-ES" w:eastAsia="en-US"/>
              </w:rPr>
            </w:pPr>
            <w:r w:rsidRPr="000F4646">
              <w:rPr>
                <w:rFonts w:eastAsia="Calibri" w:cstheme="minorHAnsi"/>
                <w:sz w:val="20"/>
                <w:szCs w:val="20"/>
                <w:lang w:val="es-ES" w:eastAsia="en-US"/>
              </w:rPr>
              <w:t>Certificado de Recepción Municipal de la Infraestructura e</w:t>
            </w:r>
            <w:r>
              <w:rPr>
                <w:rFonts w:eastAsia="Calibri" w:cstheme="minorHAnsi"/>
                <w:sz w:val="20"/>
                <w:szCs w:val="20"/>
                <w:lang w:val="es-ES" w:eastAsia="en-US"/>
              </w:rPr>
              <w:t>xistente</w:t>
            </w:r>
          </w:p>
        </w:tc>
        <w:tc>
          <w:tcPr>
            <w:tcW w:w="697" w:type="dxa"/>
          </w:tcPr>
          <w:p w14:paraId="758E10D4" w14:textId="77777777" w:rsidR="00E950C5" w:rsidRPr="00055E5A" w:rsidRDefault="00E950C5" w:rsidP="00E950C5">
            <w:pPr>
              <w:spacing w:after="0" w:line="240" w:lineRule="auto"/>
              <w:jc w:val="both"/>
              <w:rPr>
                <w:rFonts w:eastAsia="Calibri" w:cstheme="minorHAnsi"/>
                <w:sz w:val="20"/>
                <w:szCs w:val="20"/>
                <w:lang w:val="es-ES" w:eastAsia="en-US"/>
              </w:rPr>
            </w:pPr>
          </w:p>
        </w:tc>
        <w:tc>
          <w:tcPr>
            <w:tcW w:w="701" w:type="dxa"/>
          </w:tcPr>
          <w:p w14:paraId="66289BE2" w14:textId="77777777" w:rsidR="00E950C5" w:rsidRPr="00055E5A" w:rsidRDefault="00E950C5" w:rsidP="00E950C5">
            <w:pPr>
              <w:spacing w:after="0" w:line="240" w:lineRule="auto"/>
              <w:jc w:val="both"/>
              <w:rPr>
                <w:rFonts w:eastAsia="Calibri" w:cstheme="minorHAnsi"/>
                <w:sz w:val="20"/>
                <w:szCs w:val="20"/>
                <w:lang w:val="es-ES" w:eastAsia="en-US"/>
              </w:rPr>
            </w:pPr>
          </w:p>
        </w:tc>
      </w:tr>
      <w:tr w:rsidR="00E950C5" w:rsidRPr="00055E5A" w14:paraId="49FEEEE5" w14:textId="77777777" w:rsidTr="000F4646">
        <w:tc>
          <w:tcPr>
            <w:tcW w:w="592" w:type="dxa"/>
          </w:tcPr>
          <w:p w14:paraId="3DC53ACE" w14:textId="3BA7E043" w:rsidR="00E950C5" w:rsidRPr="00055E5A" w:rsidRDefault="00E950C5" w:rsidP="00E950C5">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17.-</w:t>
            </w:r>
          </w:p>
        </w:tc>
        <w:tc>
          <w:tcPr>
            <w:tcW w:w="6840" w:type="dxa"/>
          </w:tcPr>
          <w:p w14:paraId="526DD8B0" w14:textId="5543226D" w:rsidR="00E950C5" w:rsidRPr="00055E5A" w:rsidRDefault="00E950C5" w:rsidP="00E950C5">
            <w:pPr>
              <w:spacing w:after="0" w:line="240" w:lineRule="auto"/>
              <w:jc w:val="both"/>
              <w:rPr>
                <w:rFonts w:eastAsia="Calibri" w:cstheme="minorHAnsi"/>
                <w:sz w:val="20"/>
                <w:szCs w:val="20"/>
                <w:lang w:val="es-ES" w:eastAsia="en-US"/>
              </w:rPr>
            </w:pPr>
            <w:r w:rsidRPr="000F4646">
              <w:rPr>
                <w:rFonts w:eastAsia="Calibri" w:cstheme="minorHAnsi"/>
                <w:sz w:val="20"/>
                <w:szCs w:val="20"/>
                <w:lang w:val="es-ES" w:eastAsia="en-US"/>
              </w:rPr>
              <w:t xml:space="preserve">Proyectos de Instalaciones: </w:t>
            </w:r>
            <w:r>
              <w:rPr>
                <w:rFonts w:eastAsia="Calibri" w:cstheme="minorHAnsi"/>
                <w:sz w:val="20"/>
                <w:szCs w:val="20"/>
                <w:lang w:val="es-ES" w:eastAsia="en-US"/>
              </w:rPr>
              <w:t>Eléctricas, Sanitarias, Gas, etc.</w:t>
            </w:r>
          </w:p>
        </w:tc>
        <w:tc>
          <w:tcPr>
            <w:tcW w:w="697" w:type="dxa"/>
          </w:tcPr>
          <w:p w14:paraId="5B1EA856" w14:textId="77777777" w:rsidR="00E950C5" w:rsidRPr="00055E5A" w:rsidRDefault="00E950C5" w:rsidP="00E950C5">
            <w:pPr>
              <w:spacing w:after="0" w:line="240" w:lineRule="auto"/>
              <w:jc w:val="both"/>
              <w:rPr>
                <w:rFonts w:eastAsia="Calibri" w:cstheme="minorHAnsi"/>
                <w:sz w:val="20"/>
                <w:szCs w:val="20"/>
                <w:lang w:val="es-ES" w:eastAsia="en-US"/>
              </w:rPr>
            </w:pPr>
          </w:p>
        </w:tc>
        <w:tc>
          <w:tcPr>
            <w:tcW w:w="701" w:type="dxa"/>
          </w:tcPr>
          <w:p w14:paraId="422CC143" w14:textId="77777777" w:rsidR="00E950C5" w:rsidRPr="00055E5A" w:rsidRDefault="00E950C5" w:rsidP="00E950C5">
            <w:pPr>
              <w:spacing w:after="0" w:line="240" w:lineRule="auto"/>
              <w:jc w:val="both"/>
              <w:rPr>
                <w:rFonts w:eastAsia="Calibri" w:cstheme="minorHAnsi"/>
                <w:sz w:val="20"/>
                <w:szCs w:val="20"/>
                <w:lang w:val="es-ES" w:eastAsia="en-US"/>
              </w:rPr>
            </w:pPr>
          </w:p>
        </w:tc>
      </w:tr>
      <w:tr w:rsidR="00E950C5" w:rsidRPr="00055E5A" w14:paraId="442FB272" w14:textId="77777777" w:rsidTr="000F4646">
        <w:tc>
          <w:tcPr>
            <w:tcW w:w="592" w:type="dxa"/>
          </w:tcPr>
          <w:p w14:paraId="76C91A4F" w14:textId="4CA75CF0" w:rsidR="00E950C5" w:rsidRPr="00055E5A" w:rsidRDefault="00E950C5" w:rsidP="00E950C5">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 xml:space="preserve">18.- </w:t>
            </w:r>
          </w:p>
        </w:tc>
        <w:tc>
          <w:tcPr>
            <w:tcW w:w="6840" w:type="dxa"/>
          </w:tcPr>
          <w:p w14:paraId="1C033460" w14:textId="45C06477" w:rsidR="00E950C5" w:rsidRPr="00055E5A" w:rsidRDefault="00E950C5" w:rsidP="00E950C5">
            <w:pPr>
              <w:spacing w:after="0" w:line="240" w:lineRule="auto"/>
              <w:jc w:val="both"/>
              <w:rPr>
                <w:rFonts w:eastAsia="Calibri" w:cstheme="minorHAnsi"/>
                <w:sz w:val="20"/>
                <w:szCs w:val="20"/>
                <w:lang w:val="es-ES" w:eastAsia="en-US"/>
              </w:rPr>
            </w:pPr>
            <w:r w:rsidRPr="000F4646">
              <w:rPr>
                <w:rFonts w:eastAsia="Calibri" w:cstheme="minorHAnsi"/>
                <w:sz w:val="20"/>
                <w:szCs w:val="20"/>
                <w:lang w:val="es-ES" w:eastAsia="en-US"/>
              </w:rPr>
              <w:t>Ingenier</w:t>
            </w:r>
            <w:r>
              <w:rPr>
                <w:rFonts w:eastAsia="Calibri" w:cstheme="minorHAnsi"/>
                <w:sz w:val="20"/>
                <w:szCs w:val="20"/>
                <w:lang w:val="es-ES" w:eastAsia="en-US"/>
              </w:rPr>
              <w:t>ía de Proyectos de Especialidad.</w:t>
            </w:r>
          </w:p>
        </w:tc>
        <w:tc>
          <w:tcPr>
            <w:tcW w:w="697" w:type="dxa"/>
          </w:tcPr>
          <w:p w14:paraId="41FCFB1A" w14:textId="77777777" w:rsidR="00E950C5" w:rsidRPr="00055E5A" w:rsidRDefault="00E950C5" w:rsidP="00E950C5">
            <w:pPr>
              <w:spacing w:after="0" w:line="240" w:lineRule="auto"/>
              <w:jc w:val="both"/>
              <w:rPr>
                <w:rFonts w:eastAsia="Calibri" w:cstheme="minorHAnsi"/>
                <w:sz w:val="20"/>
                <w:szCs w:val="20"/>
                <w:lang w:val="es-ES" w:eastAsia="en-US"/>
              </w:rPr>
            </w:pPr>
          </w:p>
        </w:tc>
        <w:tc>
          <w:tcPr>
            <w:tcW w:w="701" w:type="dxa"/>
          </w:tcPr>
          <w:p w14:paraId="2139DF13" w14:textId="77777777" w:rsidR="00E950C5" w:rsidRPr="00055E5A" w:rsidRDefault="00E950C5" w:rsidP="00E950C5">
            <w:pPr>
              <w:spacing w:after="0" w:line="240" w:lineRule="auto"/>
              <w:jc w:val="both"/>
              <w:rPr>
                <w:rFonts w:eastAsia="Calibri" w:cstheme="minorHAnsi"/>
                <w:sz w:val="20"/>
                <w:szCs w:val="20"/>
                <w:lang w:val="es-ES" w:eastAsia="en-US"/>
              </w:rPr>
            </w:pPr>
          </w:p>
        </w:tc>
      </w:tr>
      <w:tr w:rsidR="00E950C5" w:rsidRPr="00055E5A" w14:paraId="596DE10A" w14:textId="77777777" w:rsidTr="000F4646">
        <w:tc>
          <w:tcPr>
            <w:tcW w:w="592" w:type="dxa"/>
          </w:tcPr>
          <w:p w14:paraId="0E788193" w14:textId="6CC7E32D" w:rsidR="00E950C5" w:rsidRPr="00055E5A" w:rsidRDefault="00E950C5" w:rsidP="00E950C5">
            <w:pPr>
              <w:spacing w:after="0" w:line="240" w:lineRule="auto"/>
              <w:jc w:val="both"/>
              <w:rPr>
                <w:rFonts w:eastAsia="Calibri" w:cstheme="minorHAnsi"/>
                <w:sz w:val="20"/>
                <w:szCs w:val="20"/>
                <w:lang w:val="es-ES" w:eastAsia="en-US"/>
              </w:rPr>
            </w:pPr>
            <w:r w:rsidRPr="00055E5A">
              <w:rPr>
                <w:rFonts w:eastAsia="Calibri" w:cstheme="minorHAnsi"/>
                <w:sz w:val="20"/>
                <w:szCs w:val="20"/>
                <w:lang w:val="es-ES" w:eastAsia="en-US"/>
              </w:rPr>
              <w:t>1</w:t>
            </w:r>
            <w:r>
              <w:rPr>
                <w:rFonts w:eastAsia="Calibri" w:cstheme="minorHAnsi"/>
                <w:sz w:val="20"/>
                <w:szCs w:val="20"/>
                <w:lang w:val="es-ES" w:eastAsia="en-US"/>
              </w:rPr>
              <w:t>9</w:t>
            </w:r>
            <w:r w:rsidRPr="00055E5A">
              <w:rPr>
                <w:rFonts w:eastAsia="Calibri" w:cstheme="minorHAnsi"/>
                <w:sz w:val="20"/>
                <w:szCs w:val="20"/>
                <w:lang w:val="es-ES" w:eastAsia="en-US"/>
              </w:rPr>
              <w:t>.-</w:t>
            </w:r>
          </w:p>
        </w:tc>
        <w:tc>
          <w:tcPr>
            <w:tcW w:w="6840" w:type="dxa"/>
          </w:tcPr>
          <w:p w14:paraId="400F8E4A" w14:textId="00DB14AF" w:rsidR="00E950C5" w:rsidRPr="00055E5A" w:rsidRDefault="00E950C5" w:rsidP="00E950C5">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Copia de Certificado de Títulos.</w:t>
            </w:r>
          </w:p>
        </w:tc>
        <w:tc>
          <w:tcPr>
            <w:tcW w:w="697" w:type="dxa"/>
          </w:tcPr>
          <w:p w14:paraId="2FD274F7" w14:textId="77777777" w:rsidR="00E950C5" w:rsidRPr="00055E5A" w:rsidRDefault="00E950C5" w:rsidP="00E950C5">
            <w:pPr>
              <w:spacing w:after="0" w:line="240" w:lineRule="auto"/>
              <w:jc w:val="both"/>
              <w:rPr>
                <w:rFonts w:eastAsia="Calibri" w:cstheme="minorHAnsi"/>
                <w:sz w:val="20"/>
                <w:szCs w:val="20"/>
                <w:lang w:val="es-ES" w:eastAsia="en-US"/>
              </w:rPr>
            </w:pPr>
          </w:p>
        </w:tc>
        <w:tc>
          <w:tcPr>
            <w:tcW w:w="701" w:type="dxa"/>
          </w:tcPr>
          <w:p w14:paraId="37DDF788" w14:textId="77777777" w:rsidR="00E950C5" w:rsidRPr="00055E5A" w:rsidRDefault="00E950C5" w:rsidP="00E950C5">
            <w:pPr>
              <w:spacing w:after="0" w:line="240" w:lineRule="auto"/>
              <w:jc w:val="both"/>
              <w:rPr>
                <w:rFonts w:eastAsia="Calibri" w:cstheme="minorHAnsi"/>
                <w:sz w:val="20"/>
                <w:szCs w:val="20"/>
                <w:lang w:val="es-ES" w:eastAsia="en-US"/>
              </w:rPr>
            </w:pPr>
          </w:p>
        </w:tc>
      </w:tr>
      <w:tr w:rsidR="00E950C5" w:rsidRPr="00055E5A" w14:paraId="108C33FA" w14:textId="77777777" w:rsidTr="000F4646">
        <w:tc>
          <w:tcPr>
            <w:tcW w:w="592" w:type="dxa"/>
          </w:tcPr>
          <w:p w14:paraId="79428F74" w14:textId="1E56C41F" w:rsidR="00E950C5" w:rsidRPr="00055E5A" w:rsidRDefault="00E950C5" w:rsidP="00E950C5">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20.-</w:t>
            </w:r>
          </w:p>
        </w:tc>
        <w:tc>
          <w:tcPr>
            <w:tcW w:w="6840" w:type="dxa"/>
          </w:tcPr>
          <w:p w14:paraId="09864ADB" w14:textId="6FB51CD1" w:rsidR="00E950C5" w:rsidRPr="00055E5A" w:rsidRDefault="00E950C5" w:rsidP="00E950C5">
            <w:pPr>
              <w:spacing w:after="0" w:line="240" w:lineRule="auto"/>
              <w:jc w:val="both"/>
              <w:rPr>
                <w:rFonts w:eastAsia="Calibri" w:cstheme="minorHAnsi"/>
                <w:sz w:val="20"/>
                <w:szCs w:val="20"/>
                <w:lang w:val="es-ES" w:eastAsia="en-US"/>
              </w:rPr>
            </w:pPr>
            <w:r w:rsidRPr="000F4646">
              <w:rPr>
                <w:rFonts w:eastAsia="Calibri" w:cstheme="minorHAnsi"/>
                <w:sz w:val="20"/>
                <w:szCs w:val="20"/>
                <w:lang w:val="es-ES" w:eastAsia="en-US"/>
              </w:rPr>
              <w:t>Cer</w:t>
            </w:r>
            <w:r>
              <w:rPr>
                <w:rFonts w:eastAsia="Calibri" w:cstheme="minorHAnsi"/>
                <w:sz w:val="20"/>
                <w:szCs w:val="20"/>
                <w:lang w:val="es-ES" w:eastAsia="en-US"/>
              </w:rPr>
              <w:t xml:space="preserve">tificado emitido por el </w:t>
            </w:r>
            <w:proofErr w:type="spellStart"/>
            <w:r>
              <w:rPr>
                <w:rFonts w:eastAsia="Calibri" w:cstheme="minorHAnsi"/>
                <w:sz w:val="20"/>
                <w:szCs w:val="20"/>
                <w:lang w:val="es-ES" w:eastAsia="en-US"/>
              </w:rPr>
              <w:t>Secplan</w:t>
            </w:r>
            <w:proofErr w:type="spellEnd"/>
            <w:r>
              <w:rPr>
                <w:rFonts w:eastAsia="Calibri" w:cstheme="minorHAnsi"/>
                <w:sz w:val="20"/>
                <w:szCs w:val="20"/>
                <w:lang w:val="es-ES" w:eastAsia="en-US"/>
              </w:rPr>
              <w:t>.</w:t>
            </w:r>
          </w:p>
        </w:tc>
        <w:tc>
          <w:tcPr>
            <w:tcW w:w="697" w:type="dxa"/>
          </w:tcPr>
          <w:p w14:paraId="7FF274D1" w14:textId="77777777" w:rsidR="00E950C5" w:rsidRPr="00055E5A" w:rsidRDefault="00E950C5" w:rsidP="00E950C5">
            <w:pPr>
              <w:spacing w:after="0" w:line="240" w:lineRule="auto"/>
              <w:jc w:val="both"/>
              <w:rPr>
                <w:rFonts w:eastAsia="Calibri" w:cstheme="minorHAnsi"/>
                <w:sz w:val="20"/>
                <w:szCs w:val="20"/>
                <w:lang w:val="es-ES" w:eastAsia="en-US"/>
              </w:rPr>
            </w:pPr>
          </w:p>
        </w:tc>
        <w:tc>
          <w:tcPr>
            <w:tcW w:w="701" w:type="dxa"/>
          </w:tcPr>
          <w:p w14:paraId="13787E26" w14:textId="77777777" w:rsidR="00E950C5" w:rsidRPr="00055E5A" w:rsidRDefault="00E950C5" w:rsidP="00E950C5">
            <w:pPr>
              <w:spacing w:after="0" w:line="240" w:lineRule="auto"/>
              <w:jc w:val="both"/>
              <w:rPr>
                <w:rFonts w:eastAsia="Calibri" w:cstheme="minorHAnsi"/>
                <w:sz w:val="20"/>
                <w:szCs w:val="20"/>
                <w:lang w:val="es-ES" w:eastAsia="en-US"/>
              </w:rPr>
            </w:pPr>
          </w:p>
        </w:tc>
      </w:tr>
      <w:tr w:rsidR="00E950C5" w:rsidRPr="00055E5A" w14:paraId="2D58BA1F" w14:textId="77777777" w:rsidTr="000F4646">
        <w:tc>
          <w:tcPr>
            <w:tcW w:w="592" w:type="dxa"/>
          </w:tcPr>
          <w:p w14:paraId="48C5F748" w14:textId="6F68CE50" w:rsidR="00E950C5" w:rsidRPr="00055E5A" w:rsidRDefault="00E950C5" w:rsidP="00E950C5">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 xml:space="preserve">21.- </w:t>
            </w:r>
          </w:p>
        </w:tc>
        <w:tc>
          <w:tcPr>
            <w:tcW w:w="6840" w:type="dxa"/>
          </w:tcPr>
          <w:p w14:paraId="6DAC6F2D" w14:textId="121F7451" w:rsidR="00E950C5" w:rsidRPr="00055E5A" w:rsidRDefault="00E950C5" w:rsidP="00E950C5">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Aprobación de otros Servicios.</w:t>
            </w:r>
          </w:p>
        </w:tc>
        <w:tc>
          <w:tcPr>
            <w:tcW w:w="697" w:type="dxa"/>
          </w:tcPr>
          <w:p w14:paraId="0B321261" w14:textId="77777777" w:rsidR="00E950C5" w:rsidRPr="00055E5A" w:rsidRDefault="00E950C5" w:rsidP="00E950C5">
            <w:pPr>
              <w:spacing w:after="0" w:line="240" w:lineRule="auto"/>
              <w:jc w:val="both"/>
              <w:rPr>
                <w:rFonts w:eastAsia="Calibri" w:cstheme="minorHAnsi"/>
                <w:sz w:val="20"/>
                <w:szCs w:val="20"/>
                <w:lang w:val="es-ES" w:eastAsia="en-US"/>
              </w:rPr>
            </w:pPr>
          </w:p>
        </w:tc>
        <w:tc>
          <w:tcPr>
            <w:tcW w:w="701" w:type="dxa"/>
          </w:tcPr>
          <w:p w14:paraId="1AF7BEA0" w14:textId="77777777" w:rsidR="00E950C5" w:rsidRPr="00055E5A" w:rsidRDefault="00E950C5" w:rsidP="00E950C5">
            <w:pPr>
              <w:spacing w:after="0" w:line="240" w:lineRule="auto"/>
              <w:jc w:val="both"/>
              <w:rPr>
                <w:rFonts w:eastAsia="Calibri" w:cstheme="minorHAnsi"/>
                <w:sz w:val="20"/>
                <w:szCs w:val="20"/>
                <w:lang w:val="es-ES" w:eastAsia="en-US"/>
              </w:rPr>
            </w:pPr>
          </w:p>
        </w:tc>
      </w:tr>
      <w:tr w:rsidR="00E950C5" w:rsidRPr="00055E5A" w14:paraId="43CC0F6F" w14:textId="77777777" w:rsidTr="000F4646">
        <w:tc>
          <w:tcPr>
            <w:tcW w:w="592" w:type="dxa"/>
          </w:tcPr>
          <w:p w14:paraId="3FE9015E" w14:textId="7631DF62" w:rsidR="00E950C5" w:rsidRPr="00055E5A" w:rsidRDefault="00E950C5" w:rsidP="00E950C5">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 xml:space="preserve">22.- </w:t>
            </w:r>
          </w:p>
        </w:tc>
        <w:tc>
          <w:tcPr>
            <w:tcW w:w="6840" w:type="dxa"/>
          </w:tcPr>
          <w:p w14:paraId="68E63F46" w14:textId="72D622D7" w:rsidR="00E950C5" w:rsidRPr="00E950C5" w:rsidRDefault="00E950C5" w:rsidP="00E950C5">
            <w:pPr>
              <w:spacing w:after="0" w:line="240" w:lineRule="auto"/>
              <w:jc w:val="both"/>
              <w:rPr>
                <w:rFonts w:eastAsia="Calibri" w:cstheme="minorHAnsi"/>
                <w:sz w:val="20"/>
                <w:szCs w:val="20"/>
                <w:lang w:eastAsia="en-US"/>
              </w:rPr>
            </w:pPr>
            <w:r w:rsidRPr="00E950C5">
              <w:rPr>
                <w:rFonts w:eastAsia="Calibri" w:cstheme="minorHAnsi"/>
                <w:sz w:val="20"/>
                <w:szCs w:val="20"/>
                <w:lang w:eastAsia="en-US"/>
              </w:rPr>
              <w:t xml:space="preserve">Archivo </w:t>
            </w:r>
            <w:proofErr w:type="spellStart"/>
            <w:r w:rsidRPr="00E950C5">
              <w:rPr>
                <w:rFonts w:eastAsia="Calibri" w:cstheme="minorHAnsi"/>
                <w:sz w:val="20"/>
                <w:szCs w:val="20"/>
                <w:lang w:eastAsia="en-US"/>
              </w:rPr>
              <w:t>kmz</w:t>
            </w:r>
            <w:proofErr w:type="spellEnd"/>
            <w:r w:rsidRPr="00E950C5">
              <w:rPr>
                <w:rFonts w:eastAsia="Calibri" w:cstheme="minorHAnsi"/>
                <w:sz w:val="20"/>
                <w:szCs w:val="20"/>
                <w:lang w:eastAsia="en-US"/>
              </w:rPr>
              <w:t xml:space="preserve"> con la ubicación exacta del proyecto.</w:t>
            </w:r>
          </w:p>
        </w:tc>
        <w:tc>
          <w:tcPr>
            <w:tcW w:w="697" w:type="dxa"/>
          </w:tcPr>
          <w:p w14:paraId="64164F3F" w14:textId="77777777" w:rsidR="00E950C5" w:rsidRPr="00055E5A" w:rsidRDefault="00E950C5" w:rsidP="00E950C5">
            <w:pPr>
              <w:spacing w:after="0" w:line="240" w:lineRule="auto"/>
              <w:jc w:val="both"/>
              <w:rPr>
                <w:rFonts w:eastAsia="Calibri" w:cstheme="minorHAnsi"/>
                <w:sz w:val="20"/>
                <w:szCs w:val="20"/>
                <w:lang w:val="es-ES" w:eastAsia="en-US"/>
              </w:rPr>
            </w:pPr>
          </w:p>
        </w:tc>
        <w:tc>
          <w:tcPr>
            <w:tcW w:w="701" w:type="dxa"/>
          </w:tcPr>
          <w:p w14:paraId="46EB1687" w14:textId="77777777" w:rsidR="00E950C5" w:rsidRPr="00055E5A" w:rsidRDefault="00E950C5" w:rsidP="00E950C5">
            <w:pPr>
              <w:spacing w:after="0" w:line="240" w:lineRule="auto"/>
              <w:jc w:val="both"/>
              <w:rPr>
                <w:rFonts w:eastAsia="Calibri" w:cstheme="minorHAnsi"/>
                <w:sz w:val="20"/>
                <w:szCs w:val="20"/>
                <w:lang w:val="es-ES" w:eastAsia="en-US"/>
              </w:rPr>
            </w:pPr>
          </w:p>
        </w:tc>
      </w:tr>
      <w:tr w:rsidR="00E950C5" w:rsidRPr="00055E5A" w14:paraId="34692247" w14:textId="77777777" w:rsidTr="000F4646">
        <w:tc>
          <w:tcPr>
            <w:tcW w:w="592" w:type="dxa"/>
          </w:tcPr>
          <w:p w14:paraId="0678FFBA" w14:textId="0DC48526" w:rsidR="00E950C5" w:rsidRPr="00055E5A" w:rsidRDefault="00E950C5" w:rsidP="00E950C5">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23.-</w:t>
            </w:r>
          </w:p>
        </w:tc>
        <w:tc>
          <w:tcPr>
            <w:tcW w:w="6840" w:type="dxa"/>
          </w:tcPr>
          <w:p w14:paraId="6AF73359" w14:textId="2CE4BE7C" w:rsidR="00E950C5" w:rsidRPr="00055E5A" w:rsidRDefault="00E950C5" w:rsidP="00E950C5">
            <w:pPr>
              <w:spacing w:after="0" w:line="240" w:lineRule="auto"/>
              <w:jc w:val="both"/>
              <w:rPr>
                <w:rFonts w:eastAsia="Calibri" w:cstheme="minorHAnsi"/>
                <w:sz w:val="20"/>
                <w:szCs w:val="20"/>
                <w:lang w:val="es-ES" w:eastAsia="en-US"/>
              </w:rPr>
            </w:pPr>
            <w:r w:rsidRPr="00E950C5">
              <w:rPr>
                <w:rFonts w:eastAsia="Calibri" w:cstheme="minorHAnsi"/>
                <w:sz w:val="20"/>
                <w:szCs w:val="20"/>
                <w:lang w:val="es-ES" w:eastAsia="en-US"/>
              </w:rPr>
              <w:t>Términos de referencia</w:t>
            </w:r>
            <w:r>
              <w:rPr>
                <w:rFonts w:eastAsia="Calibri" w:cstheme="minorHAnsi"/>
                <w:sz w:val="20"/>
                <w:szCs w:val="20"/>
                <w:lang w:val="es-ES" w:eastAsia="en-US"/>
              </w:rPr>
              <w:t>.</w:t>
            </w:r>
          </w:p>
        </w:tc>
        <w:tc>
          <w:tcPr>
            <w:tcW w:w="697" w:type="dxa"/>
          </w:tcPr>
          <w:p w14:paraId="2879C0B0" w14:textId="77777777" w:rsidR="00E950C5" w:rsidRPr="00055E5A" w:rsidRDefault="00E950C5" w:rsidP="00E950C5">
            <w:pPr>
              <w:spacing w:after="0" w:line="240" w:lineRule="auto"/>
              <w:jc w:val="both"/>
              <w:rPr>
                <w:rFonts w:eastAsia="Calibri" w:cstheme="minorHAnsi"/>
                <w:sz w:val="20"/>
                <w:szCs w:val="20"/>
                <w:lang w:val="es-ES" w:eastAsia="en-US"/>
              </w:rPr>
            </w:pPr>
          </w:p>
        </w:tc>
        <w:tc>
          <w:tcPr>
            <w:tcW w:w="701" w:type="dxa"/>
          </w:tcPr>
          <w:p w14:paraId="61E1F461" w14:textId="77777777" w:rsidR="00E950C5" w:rsidRPr="00055E5A" w:rsidRDefault="00E950C5" w:rsidP="00E950C5">
            <w:pPr>
              <w:spacing w:after="0" w:line="240" w:lineRule="auto"/>
              <w:jc w:val="both"/>
              <w:rPr>
                <w:rFonts w:eastAsia="Calibri" w:cstheme="minorHAnsi"/>
                <w:sz w:val="20"/>
                <w:szCs w:val="20"/>
                <w:lang w:val="es-ES" w:eastAsia="en-US"/>
              </w:rPr>
            </w:pPr>
          </w:p>
        </w:tc>
      </w:tr>
      <w:tr w:rsidR="00E950C5" w:rsidRPr="00055E5A" w14:paraId="10631190" w14:textId="77777777" w:rsidTr="000F4646">
        <w:tc>
          <w:tcPr>
            <w:tcW w:w="592" w:type="dxa"/>
          </w:tcPr>
          <w:p w14:paraId="4054CCFE" w14:textId="0B0F838B" w:rsidR="00E950C5" w:rsidRPr="00055E5A" w:rsidRDefault="00E950C5" w:rsidP="00E950C5">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24.-</w:t>
            </w:r>
          </w:p>
        </w:tc>
        <w:tc>
          <w:tcPr>
            <w:tcW w:w="6840" w:type="dxa"/>
          </w:tcPr>
          <w:p w14:paraId="104905E4" w14:textId="7EA78A5A" w:rsidR="00E950C5" w:rsidRPr="00055E5A" w:rsidRDefault="00E950C5" w:rsidP="00E950C5">
            <w:pPr>
              <w:spacing w:after="0" w:line="240" w:lineRule="auto"/>
              <w:jc w:val="both"/>
              <w:rPr>
                <w:rFonts w:eastAsia="Calibri" w:cstheme="minorHAnsi"/>
                <w:sz w:val="20"/>
                <w:szCs w:val="20"/>
                <w:lang w:val="es-ES" w:eastAsia="en-US"/>
              </w:rPr>
            </w:pPr>
            <w:r>
              <w:rPr>
                <w:rFonts w:eastAsia="Calibri" w:cstheme="minorHAnsi"/>
                <w:sz w:val="20"/>
                <w:szCs w:val="20"/>
                <w:lang w:val="es-ES" w:eastAsia="en-US"/>
              </w:rPr>
              <w:t>Otros.</w:t>
            </w:r>
          </w:p>
        </w:tc>
        <w:tc>
          <w:tcPr>
            <w:tcW w:w="697" w:type="dxa"/>
          </w:tcPr>
          <w:p w14:paraId="5C73B898" w14:textId="77777777" w:rsidR="00E950C5" w:rsidRPr="00055E5A" w:rsidRDefault="00E950C5" w:rsidP="00E950C5">
            <w:pPr>
              <w:spacing w:after="0" w:line="240" w:lineRule="auto"/>
              <w:jc w:val="both"/>
              <w:rPr>
                <w:rFonts w:eastAsia="Calibri" w:cstheme="minorHAnsi"/>
                <w:sz w:val="20"/>
                <w:szCs w:val="20"/>
                <w:lang w:val="es-ES" w:eastAsia="en-US"/>
              </w:rPr>
            </w:pPr>
          </w:p>
        </w:tc>
        <w:tc>
          <w:tcPr>
            <w:tcW w:w="701" w:type="dxa"/>
          </w:tcPr>
          <w:p w14:paraId="5E7D84F8" w14:textId="77777777" w:rsidR="00E950C5" w:rsidRPr="00055E5A" w:rsidRDefault="00E950C5" w:rsidP="00E950C5">
            <w:pPr>
              <w:spacing w:after="0" w:line="240" w:lineRule="auto"/>
              <w:jc w:val="both"/>
              <w:rPr>
                <w:rFonts w:eastAsia="Calibri" w:cstheme="minorHAnsi"/>
                <w:sz w:val="20"/>
                <w:szCs w:val="20"/>
                <w:lang w:val="es-ES" w:eastAsia="en-US"/>
              </w:rPr>
            </w:pPr>
          </w:p>
        </w:tc>
      </w:tr>
    </w:tbl>
    <w:p w14:paraId="2D9123D1" w14:textId="77777777" w:rsidR="00055E5A" w:rsidRPr="00055E5A" w:rsidRDefault="00055E5A" w:rsidP="00706FDA">
      <w:pPr>
        <w:pStyle w:val="Sinespaciado"/>
        <w:jc w:val="both"/>
        <w:rPr>
          <w:rFonts w:cstheme="minorHAnsi"/>
          <w:sz w:val="20"/>
          <w:szCs w:val="20"/>
          <w:lang w:val="es-CL"/>
        </w:rPr>
      </w:pPr>
    </w:p>
    <w:p w14:paraId="3417C2C5" w14:textId="77777777" w:rsidR="00FF768C" w:rsidRPr="00055E5A" w:rsidRDefault="00FF768C" w:rsidP="00706FDA">
      <w:pPr>
        <w:pStyle w:val="Sinespaciado"/>
        <w:jc w:val="both"/>
        <w:rPr>
          <w:rFonts w:cstheme="minorHAnsi"/>
          <w:sz w:val="20"/>
          <w:szCs w:val="20"/>
        </w:rPr>
      </w:pPr>
    </w:p>
    <w:p w14:paraId="01356F20" w14:textId="77777777" w:rsidR="008A435B" w:rsidRPr="008A435B" w:rsidRDefault="008A435B" w:rsidP="008A435B">
      <w:pPr>
        <w:numPr>
          <w:ilvl w:val="0"/>
          <w:numId w:val="28"/>
        </w:numPr>
        <w:spacing w:after="160" w:line="259" w:lineRule="auto"/>
        <w:jc w:val="both"/>
        <w:rPr>
          <w:rFonts w:eastAsiaTheme="minorHAnsi"/>
          <w:b/>
          <w:lang w:eastAsia="en-US"/>
        </w:rPr>
      </w:pPr>
      <w:r w:rsidRPr="008A435B">
        <w:rPr>
          <w:rFonts w:eastAsiaTheme="minorHAnsi"/>
          <w:b/>
          <w:lang w:eastAsia="en-US"/>
        </w:rPr>
        <w:t xml:space="preserve">Oficio Conductor </w:t>
      </w:r>
    </w:p>
    <w:p w14:paraId="79F4C343" w14:textId="77777777" w:rsidR="008A435B" w:rsidRPr="008A435B" w:rsidRDefault="008A435B" w:rsidP="008A435B">
      <w:pPr>
        <w:numPr>
          <w:ilvl w:val="0"/>
          <w:numId w:val="34"/>
        </w:numPr>
        <w:spacing w:after="160" w:line="259" w:lineRule="auto"/>
        <w:jc w:val="both"/>
        <w:rPr>
          <w:rFonts w:eastAsiaTheme="minorHAnsi"/>
          <w:lang w:eastAsia="en-US"/>
        </w:rPr>
      </w:pPr>
      <w:r w:rsidRPr="008A435B">
        <w:rPr>
          <w:rFonts w:eastAsiaTheme="minorHAnsi"/>
          <w:lang w:eastAsia="en-US"/>
        </w:rPr>
        <w:t xml:space="preserve">Suscrito por el/la </w:t>
      </w:r>
      <w:proofErr w:type="gramStart"/>
      <w:r w:rsidRPr="008A435B">
        <w:rPr>
          <w:rFonts w:eastAsiaTheme="minorHAnsi"/>
          <w:lang w:eastAsia="en-US"/>
        </w:rPr>
        <w:t>Alcalde</w:t>
      </w:r>
      <w:proofErr w:type="gramEnd"/>
      <w:r w:rsidRPr="008A435B">
        <w:rPr>
          <w:rFonts w:eastAsiaTheme="minorHAnsi"/>
          <w:lang w:eastAsia="en-US"/>
        </w:rPr>
        <w:t>(</w:t>
      </w:r>
      <w:proofErr w:type="spellStart"/>
      <w:r w:rsidRPr="008A435B">
        <w:rPr>
          <w:rFonts w:eastAsiaTheme="minorHAnsi"/>
          <w:lang w:eastAsia="en-US"/>
        </w:rPr>
        <w:t>sa</w:t>
      </w:r>
      <w:proofErr w:type="spellEnd"/>
      <w:r w:rsidRPr="008A435B">
        <w:rPr>
          <w:rFonts w:eastAsiaTheme="minorHAnsi"/>
          <w:lang w:eastAsia="en-US"/>
        </w:rPr>
        <w:t>) que postula el proyecto, indicando que se acompaña la totalidad de los antecedentes de respaldo exigidos en el presente Instructivo y que no existen restricciones técnicas, legales o administrativas para su posterior ejecución.</w:t>
      </w:r>
    </w:p>
    <w:p w14:paraId="3DF3DABA" w14:textId="77777777" w:rsidR="008A435B" w:rsidRPr="008A435B" w:rsidRDefault="008A435B" w:rsidP="008A435B">
      <w:pPr>
        <w:numPr>
          <w:ilvl w:val="0"/>
          <w:numId w:val="28"/>
        </w:numPr>
        <w:spacing w:after="160" w:line="259" w:lineRule="auto"/>
        <w:jc w:val="both"/>
        <w:rPr>
          <w:rFonts w:eastAsiaTheme="minorHAnsi"/>
          <w:b/>
          <w:lang w:eastAsia="en-US"/>
        </w:rPr>
      </w:pPr>
      <w:r w:rsidRPr="008A435B">
        <w:rPr>
          <w:rFonts w:eastAsiaTheme="minorHAnsi"/>
          <w:b/>
          <w:lang w:eastAsia="en-US"/>
        </w:rPr>
        <w:t>Ficha IDI:</w:t>
      </w:r>
    </w:p>
    <w:p w14:paraId="4F1ADA7A" w14:textId="77777777" w:rsidR="008A435B" w:rsidRPr="008A435B" w:rsidRDefault="008A435B" w:rsidP="008A435B">
      <w:pPr>
        <w:numPr>
          <w:ilvl w:val="0"/>
          <w:numId w:val="34"/>
        </w:numPr>
        <w:spacing w:after="160" w:line="259" w:lineRule="auto"/>
        <w:jc w:val="both"/>
        <w:rPr>
          <w:rFonts w:eastAsiaTheme="minorHAnsi"/>
          <w:lang w:eastAsia="en-US"/>
        </w:rPr>
      </w:pPr>
      <w:r w:rsidRPr="008A435B">
        <w:rPr>
          <w:rFonts w:eastAsiaTheme="minorHAnsi"/>
          <w:lang w:eastAsia="en-US"/>
        </w:rPr>
        <w:t>Nombre del Proyecto debe indicar el nombre de la Comuna (ver punto 8, anterior).</w:t>
      </w:r>
    </w:p>
    <w:p w14:paraId="543C4A0B" w14:textId="77777777" w:rsidR="008A435B" w:rsidRPr="008A435B" w:rsidRDefault="008A435B" w:rsidP="008A435B">
      <w:pPr>
        <w:numPr>
          <w:ilvl w:val="0"/>
          <w:numId w:val="34"/>
        </w:numPr>
        <w:spacing w:after="160" w:line="259" w:lineRule="auto"/>
        <w:jc w:val="both"/>
        <w:rPr>
          <w:rFonts w:eastAsiaTheme="minorHAnsi"/>
          <w:lang w:eastAsia="en-US"/>
        </w:rPr>
      </w:pPr>
      <w:r w:rsidRPr="008A435B">
        <w:rPr>
          <w:rFonts w:eastAsiaTheme="minorHAnsi"/>
          <w:lang w:eastAsia="en-US"/>
        </w:rPr>
        <w:t xml:space="preserve">Incluir descriptor “Proyecto menor a 5.000 </w:t>
      </w:r>
      <w:proofErr w:type="spellStart"/>
      <w:r w:rsidRPr="008A435B">
        <w:rPr>
          <w:rFonts w:eastAsiaTheme="minorHAnsi"/>
          <w:lang w:eastAsia="en-US"/>
        </w:rPr>
        <w:t>UTM</w:t>
      </w:r>
      <w:proofErr w:type="spellEnd"/>
      <w:r w:rsidRPr="008A435B">
        <w:rPr>
          <w:rFonts w:eastAsiaTheme="minorHAnsi"/>
          <w:lang w:eastAsia="en-US"/>
        </w:rPr>
        <w:t>” y “Subtítulo 33”.</w:t>
      </w:r>
    </w:p>
    <w:p w14:paraId="27F16C07" w14:textId="77777777" w:rsidR="008A435B" w:rsidRPr="008A435B" w:rsidRDefault="008A435B" w:rsidP="008A435B">
      <w:pPr>
        <w:numPr>
          <w:ilvl w:val="0"/>
          <w:numId w:val="34"/>
        </w:numPr>
        <w:spacing w:after="160" w:line="259" w:lineRule="auto"/>
        <w:jc w:val="both"/>
        <w:rPr>
          <w:rFonts w:eastAsiaTheme="minorHAnsi"/>
          <w:lang w:eastAsia="en-US"/>
        </w:rPr>
      </w:pPr>
      <w:r w:rsidRPr="008A435B">
        <w:rPr>
          <w:rFonts w:eastAsiaTheme="minorHAnsi"/>
          <w:lang w:eastAsia="en-US"/>
        </w:rPr>
        <w:t>Todos los antecedentes de la ficha deben ser coherentes con el contenido del proyecto y, en su caso, coherentes entre sí.</w:t>
      </w:r>
    </w:p>
    <w:p w14:paraId="73CA0ED3" w14:textId="77777777" w:rsidR="008A435B" w:rsidRPr="008A435B" w:rsidRDefault="008A435B" w:rsidP="008A435B">
      <w:pPr>
        <w:numPr>
          <w:ilvl w:val="0"/>
          <w:numId w:val="28"/>
        </w:numPr>
        <w:spacing w:after="160" w:line="259" w:lineRule="auto"/>
        <w:jc w:val="both"/>
        <w:rPr>
          <w:rFonts w:eastAsiaTheme="minorHAnsi"/>
          <w:b/>
          <w:lang w:eastAsia="en-US"/>
        </w:rPr>
      </w:pPr>
      <w:r w:rsidRPr="008A435B">
        <w:rPr>
          <w:rFonts w:eastAsiaTheme="minorHAnsi"/>
          <w:b/>
          <w:lang w:eastAsia="en-US"/>
        </w:rPr>
        <w:t xml:space="preserve">Diagnóstico: </w:t>
      </w:r>
    </w:p>
    <w:p w14:paraId="29A79D07" w14:textId="77777777" w:rsidR="008A435B" w:rsidRPr="008A435B" w:rsidRDefault="008A435B" w:rsidP="008A435B">
      <w:pPr>
        <w:tabs>
          <w:tab w:val="left" w:pos="851"/>
          <w:tab w:val="left" w:pos="8647"/>
        </w:tabs>
        <w:spacing w:before="180" w:after="160" w:line="259" w:lineRule="auto"/>
        <w:ind w:left="709" w:right="134"/>
        <w:contextualSpacing/>
        <w:rPr>
          <w:rFonts w:eastAsiaTheme="minorHAnsi"/>
          <w:lang w:eastAsia="en-US"/>
        </w:rPr>
      </w:pPr>
      <w:bookmarkStart w:id="0" w:name="_Hlk219883018"/>
      <w:r w:rsidRPr="008A435B">
        <w:rPr>
          <w:rFonts w:eastAsiaTheme="minorHAnsi"/>
          <w:lang w:eastAsia="en-US"/>
        </w:rPr>
        <w:t>El Diagnóstico debe confeccionarse en base a la metodología de estructura del Anexo N°2, considerando en general lo siguiente:</w:t>
      </w:r>
    </w:p>
    <w:p w14:paraId="1E3FF06F" w14:textId="77777777" w:rsidR="008A435B" w:rsidRPr="008A435B" w:rsidRDefault="008A435B" w:rsidP="008A435B">
      <w:pPr>
        <w:tabs>
          <w:tab w:val="left" w:pos="851"/>
          <w:tab w:val="left" w:pos="8647"/>
        </w:tabs>
        <w:spacing w:before="180" w:after="160" w:line="259" w:lineRule="auto"/>
        <w:ind w:left="709" w:right="134"/>
        <w:contextualSpacing/>
        <w:rPr>
          <w:rFonts w:ascii="Times New Roman" w:eastAsiaTheme="minorHAnsi" w:hAnsi="Times New Roman"/>
          <w:lang w:eastAsia="en-US"/>
        </w:rPr>
      </w:pPr>
    </w:p>
    <w:p w14:paraId="15F79277" w14:textId="77777777" w:rsidR="008A435B" w:rsidRPr="008A435B" w:rsidRDefault="008A435B" w:rsidP="008A435B">
      <w:pPr>
        <w:tabs>
          <w:tab w:val="left" w:pos="851"/>
          <w:tab w:val="left" w:pos="8647"/>
        </w:tabs>
        <w:spacing w:before="180" w:after="160" w:line="259" w:lineRule="auto"/>
        <w:ind w:left="709" w:right="134"/>
        <w:contextualSpacing/>
        <w:rPr>
          <w:rFonts w:ascii="Times New Roman" w:eastAsiaTheme="minorHAnsi" w:hAnsi="Times New Roman"/>
          <w:lang w:eastAsia="en-US"/>
        </w:rPr>
      </w:pPr>
    </w:p>
    <w:p w14:paraId="55BAA54A" w14:textId="77777777" w:rsidR="008A435B" w:rsidRPr="008A435B" w:rsidRDefault="008A435B" w:rsidP="008A435B">
      <w:pPr>
        <w:numPr>
          <w:ilvl w:val="0"/>
          <w:numId w:val="34"/>
        </w:numPr>
        <w:spacing w:after="160" w:line="259" w:lineRule="auto"/>
        <w:jc w:val="both"/>
        <w:rPr>
          <w:rFonts w:eastAsiaTheme="minorHAnsi"/>
          <w:lang w:eastAsia="en-US"/>
        </w:rPr>
      </w:pPr>
      <w:r w:rsidRPr="008A435B">
        <w:rPr>
          <w:rFonts w:eastAsiaTheme="minorHAnsi"/>
          <w:lang w:eastAsia="en-US"/>
        </w:rPr>
        <w:t>Introducción</w:t>
      </w:r>
    </w:p>
    <w:p w14:paraId="7463DB5A" w14:textId="77777777" w:rsidR="008A435B" w:rsidRPr="008A435B" w:rsidRDefault="008A435B" w:rsidP="008A435B">
      <w:pPr>
        <w:numPr>
          <w:ilvl w:val="0"/>
          <w:numId w:val="34"/>
        </w:numPr>
        <w:spacing w:after="160" w:line="259" w:lineRule="auto"/>
        <w:jc w:val="both"/>
        <w:rPr>
          <w:rFonts w:eastAsiaTheme="minorHAnsi"/>
          <w:lang w:eastAsia="en-US"/>
        </w:rPr>
      </w:pPr>
      <w:r w:rsidRPr="008A435B">
        <w:rPr>
          <w:rFonts w:eastAsiaTheme="minorHAnsi"/>
          <w:lang w:eastAsia="en-US"/>
        </w:rPr>
        <w:lastRenderedPageBreak/>
        <w:t xml:space="preserve">Vinculación con Instrumentos de Planificación. </w:t>
      </w:r>
    </w:p>
    <w:p w14:paraId="35E2F2DF" w14:textId="77777777" w:rsidR="008A435B" w:rsidRPr="008A435B" w:rsidRDefault="008A435B" w:rsidP="008A435B">
      <w:pPr>
        <w:numPr>
          <w:ilvl w:val="0"/>
          <w:numId w:val="34"/>
        </w:numPr>
        <w:spacing w:after="160" w:line="259" w:lineRule="auto"/>
        <w:jc w:val="both"/>
        <w:rPr>
          <w:rFonts w:eastAsiaTheme="minorHAnsi"/>
          <w:lang w:eastAsia="en-US"/>
        </w:rPr>
      </w:pPr>
      <w:r w:rsidRPr="008A435B">
        <w:rPr>
          <w:rFonts w:eastAsiaTheme="minorHAnsi"/>
          <w:lang w:eastAsia="en-US"/>
        </w:rPr>
        <w:t>Diagnóstico de la situación actual: Identificación del problema, área de estudio y área de influencia, población objetivo, demanda, oferta, déficit y justificación alternativa de solución.</w:t>
      </w:r>
    </w:p>
    <w:p w14:paraId="5E8C337F" w14:textId="77777777" w:rsidR="008A435B" w:rsidRPr="008A435B" w:rsidRDefault="008A435B" w:rsidP="008A435B">
      <w:pPr>
        <w:numPr>
          <w:ilvl w:val="0"/>
          <w:numId w:val="34"/>
        </w:numPr>
        <w:spacing w:after="160" w:line="259" w:lineRule="auto"/>
        <w:jc w:val="both"/>
        <w:rPr>
          <w:rFonts w:eastAsiaTheme="minorHAnsi"/>
          <w:lang w:eastAsia="en-US"/>
        </w:rPr>
      </w:pPr>
      <w:r w:rsidRPr="008A435B">
        <w:rPr>
          <w:rFonts w:eastAsiaTheme="minorHAnsi"/>
          <w:lang w:eastAsia="en-US"/>
        </w:rPr>
        <w:t>Descripción del proyecto.</w:t>
      </w:r>
    </w:p>
    <w:p w14:paraId="43A06AD9" w14:textId="77777777" w:rsidR="008A435B" w:rsidRPr="008A435B" w:rsidRDefault="008A435B" w:rsidP="008A435B">
      <w:pPr>
        <w:numPr>
          <w:ilvl w:val="0"/>
          <w:numId w:val="34"/>
        </w:numPr>
        <w:spacing w:after="160" w:line="259" w:lineRule="auto"/>
        <w:jc w:val="both"/>
        <w:rPr>
          <w:rFonts w:eastAsiaTheme="minorHAnsi"/>
          <w:lang w:eastAsia="en-US"/>
        </w:rPr>
      </w:pPr>
      <w:r w:rsidRPr="008A435B">
        <w:rPr>
          <w:rFonts w:eastAsiaTheme="minorHAnsi"/>
          <w:lang w:eastAsia="en-US"/>
        </w:rPr>
        <w:t>Costos de operación y mantención.</w:t>
      </w:r>
    </w:p>
    <w:p w14:paraId="7C2FED41" w14:textId="77777777" w:rsidR="008A435B" w:rsidRPr="008A435B" w:rsidRDefault="008A435B" w:rsidP="008A435B">
      <w:pPr>
        <w:numPr>
          <w:ilvl w:val="0"/>
          <w:numId w:val="34"/>
        </w:numPr>
        <w:spacing w:after="160" w:line="259" w:lineRule="auto"/>
        <w:jc w:val="both"/>
        <w:rPr>
          <w:rFonts w:eastAsiaTheme="minorHAnsi"/>
          <w:lang w:eastAsia="en-US"/>
        </w:rPr>
      </w:pPr>
      <w:r w:rsidRPr="008A435B">
        <w:rPr>
          <w:rFonts w:eastAsiaTheme="minorHAnsi"/>
          <w:lang w:eastAsia="en-US"/>
        </w:rPr>
        <w:t xml:space="preserve">Costo total del proyecto. </w:t>
      </w:r>
    </w:p>
    <w:bookmarkEnd w:id="0"/>
    <w:p w14:paraId="55ADE26E" w14:textId="77777777" w:rsidR="008A435B" w:rsidRPr="008A435B" w:rsidRDefault="008A435B" w:rsidP="008A435B">
      <w:pPr>
        <w:numPr>
          <w:ilvl w:val="0"/>
          <w:numId w:val="34"/>
        </w:numPr>
        <w:spacing w:after="160" w:line="259" w:lineRule="auto"/>
        <w:jc w:val="both"/>
        <w:rPr>
          <w:rFonts w:eastAsiaTheme="minorHAnsi"/>
          <w:lang w:eastAsia="en-US"/>
        </w:rPr>
      </w:pPr>
      <w:r w:rsidRPr="008A435B">
        <w:rPr>
          <w:rFonts w:eastAsiaTheme="minorHAnsi"/>
          <w:lang w:eastAsia="en-US"/>
        </w:rPr>
        <w:t xml:space="preserve">Se debe indicar </w:t>
      </w:r>
      <w:bookmarkStart w:id="1" w:name="_Hlk219889955"/>
      <w:r w:rsidRPr="008A435B">
        <w:rPr>
          <w:rFonts w:eastAsiaTheme="minorHAnsi"/>
          <w:lang w:eastAsia="en-US"/>
        </w:rPr>
        <w:t>que las obras son de carácter definitivo, señalando vida útil del proyecto que se está postulando a financiamiento, que no podrá ser inferior a 6 (seis) años.</w:t>
      </w:r>
    </w:p>
    <w:bookmarkEnd w:id="1"/>
    <w:p w14:paraId="0AD46DB5" w14:textId="77777777" w:rsidR="008A435B" w:rsidRPr="008A435B" w:rsidRDefault="008A435B" w:rsidP="008A435B">
      <w:pPr>
        <w:numPr>
          <w:ilvl w:val="0"/>
          <w:numId w:val="34"/>
        </w:numPr>
        <w:spacing w:after="160" w:line="259" w:lineRule="auto"/>
        <w:jc w:val="both"/>
        <w:rPr>
          <w:rFonts w:eastAsiaTheme="minorHAnsi"/>
          <w:lang w:eastAsia="en-US"/>
        </w:rPr>
      </w:pPr>
      <w:r w:rsidRPr="008A435B">
        <w:rPr>
          <w:rFonts w:eastAsiaTheme="minorHAnsi"/>
          <w:lang w:eastAsia="en-US"/>
        </w:rPr>
        <w:t xml:space="preserve">Debe ser firmado por el Profesional responsable y por el </w:t>
      </w:r>
      <w:proofErr w:type="gramStart"/>
      <w:r w:rsidRPr="008A435B">
        <w:rPr>
          <w:rFonts w:eastAsiaTheme="minorHAnsi"/>
          <w:lang w:eastAsia="en-US"/>
        </w:rPr>
        <w:t>Secretario</w:t>
      </w:r>
      <w:proofErr w:type="gramEnd"/>
      <w:r w:rsidRPr="008A435B">
        <w:rPr>
          <w:rFonts w:eastAsiaTheme="minorHAnsi"/>
          <w:lang w:eastAsia="en-US"/>
        </w:rPr>
        <w:t xml:space="preserve"> Comunal de Planificación (</w:t>
      </w:r>
      <w:proofErr w:type="spellStart"/>
      <w:r w:rsidRPr="008A435B">
        <w:rPr>
          <w:rFonts w:eastAsiaTheme="minorHAnsi"/>
          <w:lang w:eastAsia="en-US"/>
        </w:rPr>
        <w:t>SECPLAN</w:t>
      </w:r>
      <w:proofErr w:type="spellEnd"/>
      <w:r w:rsidRPr="008A435B">
        <w:rPr>
          <w:rFonts w:eastAsiaTheme="minorHAnsi"/>
          <w:lang w:eastAsia="en-US"/>
        </w:rPr>
        <w:t>).</w:t>
      </w:r>
    </w:p>
    <w:p w14:paraId="128160C5" w14:textId="77777777" w:rsidR="008A435B" w:rsidRPr="008A435B" w:rsidRDefault="008A435B" w:rsidP="008A435B">
      <w:pPr>
        <w:numPr>
          <w:ilvl w:val="0"/>
          <w:numId w:val="28"/>
        </w:numPr>
        <w:spacing w:after="160" w:line="259" w:lineRule="auto"/>
        <w:jc w:val="both"/>
        <w:rPr>
          <w:rFonts w:eastAsiaTheme="minorHAnsi"/>
          <w:b/>
          <w:lang w:eastAsia="en-US"/>
        </w:rPr>
      </w:pPr>
      <w:r w:rsidRPr="008A435B">
        <w:rPr>
          <w:rFonts w:eastAsiaTheme="minorHAnsi"/>
          <w:b/>
          <w:lang w:eastAsia="en-US"/>
        </w:rPr>
        <w:t>Especificaciones Técnicas de Arquitectura:</w:t>
      </w:r>
    </w:p>
    <w:p w14:paraId="086A18E5" w14:textId="77777777" w:rsidR="008A435B" w:rsidRPr="008A435B" w:rsidRDefault="008A435B" w:rsidP="008A435B">
      <w:pPr>
        <w:numPr>
          <w:ilvl w:val="0"/>
          <w:numId w:val="35"/>
        </w:numPr>
        <w:spacing w:after="160" w:line="259" w:lineRule="auto"/>
        <w:jc w:val="both"/>
        <w:rPr>
          <w:rFonts w:eastAsiaTheme="minorHAnsi"/>
          <w:lang w:eastAsia="en-US"/>
        </w:rPr>
      </w:pPr>
      <w:r w:rsidRPr="008A435B">
        <w:rPr>
          <w:rFonts w:eastAsiaTheme="minorHAnsi"/>
          <w:lang w:eastAsia="en-US"/>
        </w:rPr>
        <w:t>Deben ser detalladas y precisas.</w:t>
      </w:r>
    </w:p>
    <w:p w14:paraId="6949CCED" w14:textId="77777777" w:rsidR="008A435B" w:rsidRPr="008A435B" w:rsidRDefault="008A435B" w:rsidP="008A435B">
      <w:pPr>
        <w:numPr>
          <w:ilvl w:val="0"/>
          <w:numId w:val="35"/>
        </w:numPr>
        <w:spacing w:after="160" w:line="259" w:lineRule="auto"/>
        <w:jc w:val="both"/>
        <w:rPr>
          <w:rFonts w:eastAsiaTheme="minorHAnsi"/>
          <w:lang w:eastAsia="en-US"/>
        </w:rPr>
      </w:pPr>
      <w:r w:rsidRPr="008A435B">
        <w:rPr>
          <w:rFonts w:eastAsiaTheme="minorHAnsi"/>
          <w:lang w:eastAsia="en-US"/>
        </w:rPr>
        <w:t xml:space="preserve">El </w:t>
      </w:r>
      <w:proofErr w:type="spellStart"/>
      <w:r w:rsidRPr="008A435B">
        <w:rPr>
          <w:rFonts w:eastAsiaTheme="minorHAnsi"/>
          <w:lang w:eastAsia="en-US"/>
        </w:rPr>
        <w:t>itemizado</w:t>
      </w:r>
      <w:proofErr w:type="spellEnd"/>
      <w:r w:rsidRPr="008A435B">
        <w:rPr>
          <w:rFonts w:eastAsiaTheme="minorHAnsi"/>
          <w:lang w:eastAsia="en-US"/>
        </w:rPr>
        <w:t xml:space="preserve"> de las partidas y subpartidas de las Especificaciones Técnicas debe ser coherente con las utilizadas en el Presupuesto Oficial.</w:t>
      </w:r>
    </w:p>
    <w:p w14:paraId="4F4781BB" w14:textId="77777777" w:rsidR="008A435B" w:rsidRPr="008A435B" w:rsidRDefault="008A435B" w:rsidP="008A435B">
      <w:pPr>
        <w:numPr>
          <w:ilvl w:val="0"/>
          <w:numId w:val="35"/>
        </w:numPr>
        <w:spacing w:after="160" w:line="259" w:lineRule="auto"/>
        <w:jc w:val="both"/>
        <w:rPr>
          <w:rFonts w:eastAsiaTheme="minorHAnsi"/>
          <w:lang w:eastAsia="en-US"/>
        </w:rPr>
      </w:pPr>
      <w:r w:rsidRPr="008A435B">
        <w:rPr>
          <w:rFonts w:eastAsiaTheme="minorHAnsi"/>
          <w:lang w:eastAsia="en-US"/>
        </w:rPr>
        <w:t>En el caso que corresponda, se deben detallar los valores proforma presentados en la iniciativa (derechos municipales, permiso de edificación, aporte al espacio público, entre otros).</w:t>
      </w:r>
    </w:p>
    <w:p w14:paraId="0548B06A" w14:textId="77777777" w:rsidR="008A435B" w:rsidRPr="008A435B" w:rsidRDefault="008A435B" w:rsidP="008A435B">
      <w:pPr>
        <w:numPr>
          <w:ilvl w:val="0"/>
          <w:numId w:val="35"/>
        </w:numPr>
        <w:spacing w:after="160" w:line="259" w:lineRule="auto"/>
        <w:jc w:val="both"/>
        <w:rPr>
          <w:rFonts w:eastAsiaTheme="minorHAnsi"/>
          <w:lang w:eastAsia="en-US"/>
        </w:rPr>
      </w:pPr>
      <w:r w:rsidRPr="008A435B">
        <w:rPr>
          <w:rFonts w:eastAsiaTheme="minorHAnsi"/>
          <w:lang w:eastAsia="en-US"/>
        </w:rPr>
        <w:t>Como Anexo a las especificaciones técnicas se deberá presentar catálogos o fichas de Equipamiento, Equipos y/</w:t>
      </w:r>
      <w:proofErr w:type="spellStart"/>
      <w:r w:rsidRPr="008A435B">
        <w:rPr>
          <w:rFonts w:eastAsiaTheme="minorHAnsi"/>
          <w:lang w:eastAsia="en-US"/>
        </w:rPr>
        <w:t>o</w:t>
      </w:r>
      <w:proofErr w:type="spellEnd"/>
      <w:r w:rsidRPr="008A435B">
        <w:rPr>
          <w:rFonts w:eastAsiaTheme="minorHAnsi"/>
          <w:lang w:eastAsia="en-US"/>
        </w:rPr>
        <w:t xml:space="preserve"> Obras Civiles.</w:t>
      </w:r>
    </w:p>
    <w:p w14:paraId="50A47EF1" w14:textId="77777777" w:rsidR="008A435B" w:rsidRPr="008A435B" w:rsidRDefault="008A435B" w:rsidP="008A435B">
      <w:pPr>
        <w:numPr>
          <w:ilvl w:val="0"/>
          <w:numId w:val="35"/>
        </w:numPr>
        <w:spacing w:after="160" w:line="259" w:lineRule="auto"/>
        <w:jc w:val="both"/>
        <w:rPr>
          <w:rFonts w:eastAsiaTheme="minorHAnsi"/>
          <w:lang w:eastAsia="en-US"/>
        </w:rPr>
      </w:pPr>
      <w:r w:rsidRPr="008A435B">
        <w:rPr>
          <w:rFonts w:eastAsiaTheme="minorHAnsi"/>
          <w:lang w:eastAsia="en-US"/>
        </w:rPr>
        <w:t xml:space="preserve">Se deberá adjuntar informe de resistencia al fuego y comportamiento térmico de acuerdo con normativa </w:t>
      </w:r>
      <w:proofErr w:type="spellStart"/>
      <w:r w:rsidRPr="008A435B">
        <w:rPr>
          <w:rFonts w:eastAsiaTheme="minorHAnsi"/>
          <w:lang w:eastAsia="en-US"/>
        </w:rPr>
        <w:t>OGUC</w:t>
      </w:r>
      <w:proofErr w:type="spellEnd"/>
      <w:r w:rsidRPr="008A435B">
        <w:rPr>
          <w:rFonts w:eastAsiaTheme="minorHAnsi"/>
          <w:lang w:eastAsia="en-US"/>
        </w:rPr>
        <w:t xml:space="preserve"> según corresponda.</w:t>
      </w:r>
    </w:p>
    <w:p w14:paraId="51A6B260" w14:textId="77777777" w:rsidR="008A435B" w:rsidRPr="008A435B" w:rsidRDefault="008A435B" w:rsidP="008A435B">
      <w:pPr>
        <w:numPr>
          <w:ilvl w:val="0"/>
          <w:numId w:val="35"/>
        </w:numPr>
        <w:spacing w:after="160" w:line="259" w:lineRule="auto"/>
        <w:jc w:val="both"/>
        <w:rPr>
          <w:rFonts w:eastAsiaTheme="minorHAnsi"/>
          <w:lang w:eastAsia="en-US"/>
        </w:rPr>
      </w:pPr>
      <w:r w:rsidRPr="008A435B">
        <w:rPr>
          <w:rFonts w:eastAsiaTheme="minorHAnsi"/>
          <w:lang w:eastAsia="en-US"/>
        </w:rPr>
        <w:t xml:space="preserve">Deben ser firmadas por el Profesional proyectista y por el </w:t>
      </w:r>
      <w:proofErr w:type="gramStart"/>
      <w:r w:rsidRPr="008A435B">
        <w:rPr>
          <w:rFonts w:eastAsiaTheme="minorHAnsi"/>
          <w:lang w:eastAsia="en-US"/>
        </w:rPr>
        <w:t>Secretario</w:t>
      </w:r>
      <w:proofErr w:type="gramEnd"/>
      <w:r w:rsidRPr="008A435B">
        <w:rPr>
          <w:rFonts w:eastAsiaTheme="minorHAnsi"/>
          <w:lang w:eastAsia="en-US"/>
        </w:rPr>
        <w:t xml:space="preserve"> Comunal de Planificación (</w:t>
      </w:r>
      <w:proofErr w:type="spellStart"/>
      <w:r w:rsidRPr="008A435B">
        <w:rPr>
          <w:rFonts w:eastAsiaTheme="minorHAnsi"/>
          <w:lang w:eastAsia="en-US"/>
        </w:rPr>
        <w:t>SECPLAN</w:t>
      </w:r>
      <w:proofErr w:type="spellEnd"/>
      <w:r w:rsidRPr="008A435B">
        <w:rPr>
          <w:rFonts w:eastAsiaTheme="minorHAnsi"/>
          <w:lang w:eastAsia="en-US"/>
        </w:rPr>
        <w:t>).</w:t>
      </w:r>
    </w:p>
    <w:p w14:paraId="0315EA04" w14:textId="77777777" w:rsidR="008A435B" w:rsidRPr="008A435B" w:rsidRDefault="008A435B" w:rsidP="008A435B">
      <w:pPr>
        <w:numPr>
          <w:ilvl w:val="0"/>
          <w:numId w:val="28"/>
        </w:numPr>
        <w:spacing w:after="160" w:line="259" w:lineRule="auto"/>
        <w:jc w:val="both"/>
        <w:rPr>
          <w:rFonts w:eastAsiaTheme="minorHAnsi"/>
          <w:bCs/>
          <w:lang w:eastAsia="en-US"/>
        </w:rPr>
      </w:pPr>
      <w:r w:rsidRPr="008A435B">
        <w:rPr>
          <w:rFonts w:eastAsiaTheme="minorHAnsi"/>
          <w:b/>
          <w:lang w:eastAsia="en-US"/>
        </w:rPr>
        <w:t xml:space="preserve">Presupuesto Oficial: </w:t>
      </w:r>
      <w:r w:rsidRPr="008A435B">
        <w:rPr>
          <w:rFonts w:eastAsiaTheme="minorHAnsi"/>
          <w:bCs/>
          <w:lang w:eastAsia="en-US"/>
        </w:rPr>
        <w:t xml:space="preserve">(de acuerdo con formato incluido en Anexo </w:t>
      </w:r>
      <w:proofErr w:type="spellStart"/>
      <w:r w:rsidRPr="008A435B">
        <w:rPr>
          <w:rFonts w:eastAsiaTheme="minorHAnsi"/>
          <w:bCs/>
          <w:lang w:eastAsia="en-US"/>
        </w:rPr>
        <w:t>N°</w:t>
      </w:r>
      <w:proofErr w:type="spellEnd"/>
      <w:r w:rsidRPr="008A435B">
        <w:rPr>
          <w:rFonts w:eastAsiaTheme="minorHAnsi"/>
          <w:bCs/>
          <w:lang w:eastAsia="en-US"/>
        </w:rPr>
        <w:t xml:space="preserve"> 3)</w:t>
      </w:r>
    </w:p>
    <w:p w14:paraId="7ABF4675" w14:textId="77777777" w:rsidR="008A435B" w:rsidRPr="008A435B" w:rsidRDefault="008A435B" w:rsidP="008A435B">
      <w:pPr>
        <w:numPr>
          <w:ilvl w:val="0"/>
          <w:numId w:val="36"/>
        </w:numPr>
        <w:spacing w:after="160" w:line="259" w:lineRule="auto"/>
        <w:jc w:val="both"/>
        <w:rPr>
          <w:rFonts w:eastAsiaTheme="minorHAnsi"/>
          <w:lang w:eastAsia="en-US"/>
        </w:rPr>
      </w:pPr>
      <w:r w:rsidRPr="008A435B">
        <w:rPr>
          <w:rFonts w:eastAsiaTheme="minorHAnsi"/>
          <w:lang w:eastAsia="en-US"/>
        </w:rPr>
        <w:t>Debe estar desglosado por partidas y precios unitarios.</w:t>
      </w:r>
    </w:p>
    <w:p w14:paraId="16FF00C0" w14:textId="77777777" w:rsidR="008A435B" w:rsidRPr="008A435B" w:rsidRDefault="008A435B" w:rsidP="008A435B">
      <w:pPr>
        <w:numPr>
          <w:ilvl w:val="0"/>
          <w:numId w:val="36"/>
        </w:numPr>
        <w:spacing w:after="160" w:line="259" w:lineRule="auto"/>
        <w:jc w:val="both"/>
        <w:rPr>
          <w:rFonts w:eastAsiaTheme="minorHAnsi"/>
          <w:lang w:eastAsia="en-US"/>
        </w:rPr>
      </w:pPr>
      <w:r w:rsidRPr="008A435B">
        <w:rPr>
          <w:rFonts w:eastAsiaTheme="minorHAnsi"/>
          <w:lang w:eastAsia="en-US"/>
        </w:rPr>
        <w:t xml:space="preserve">El </w:t>
      </w:r>
      <w:proofErr w:type="spellStart"/>
      <w:r w:rsidRPr="008A435B">
        <w:rPr>
          <w:rFonts w:eastAsiaTheme="minorHAnsi"/>
          <w:lang w:eastAsia="en-US"/>
        </w:rPr>
        <w:t>itemizado</w:t>
      </w:r>
      <w:proofErr w:type="spellEnd"/>
      <w:r w:rsidRPr="008A435B">
        <w:rPr>
          <w:rFonts w:eastAsiaTheme="minorHAnsi"/>
          <w:lang w:eastAsia="en-US"/>
        </w:rPr>
        <w:t xml:space="preserve"> de las partidas y subpartidas del presupuesto, debe ser coherente con las utilizadas en las Especificaciones Técnicas.</w:t>
      </w:r>
    </w:p>
    <w:p w14:paraId="4FCC9519" w14:textId="77777777" w:rsidR="008A435B" w:rsidRPr="008A435B" w:rsidRDefault="008A435B" w:rsidP="008A435B">
      <w:pPr>
        <w:numPr>
          <w:ilvl w:val="0"/>
          <w:numId w:val="36"/>
        </w:numPr>
        <w:spacing w:after="160" w:line="259" w:lineRule="auto"/>
        <w:jc w:val="both"/>
        <w:rPr>
          <w:rFonts w:eastAsiaTheme="minorHAnsi"/>
          <w:lang w:eastAsia="en-US"/>
        </w:rPr>
      </w:pPr>
      <w:r w:rsidRPr="008A435B">
        <w:rPr>
          <w:rFonts w:eastAsiaTheme="minorHAnsi"/>
          <w:lang w:eastAsia="en-US"/>
        </w:rPr>
        <w:t>Si la iniciativa contempla el pago de valor proforma, se debe incorporar el cálculo de dicho monto. Ejemplo: valor proforma 1: derechos municipales, valor proforma 2 Aporte espacio público, valor proforma 3 traslado de postación, etc.</w:t>
      </w:r>
    </w:p>
    <w:p w14:paraId="7680C7A1" w14:textId="77777777" w:rsidR="008A435B" w:rsidRPr="008A435B" w:rsidRDefault="008A435B" w:rsidP="008A435B">
      <w:pPr>
        <w:numPr>
          <w:ilvl w:val="0"/>
          <w:numId w:val="36"/>
        </w:numPr>
        <w:spacing w:after="160" w:line="259" w:lineRule="auto"/>
        <w:jc w:val="both"/>
        <w:rPr>
          <w:rFonts w:eastAsiaTheme="minorHAnsi"/>
          <w:lang w:eastAsia="en-US"/>
        </w:rPr>
      </w:pPr>
      <w:r w:rsidRPr="008A435B">
        <w:rPr>
          <w:rFonts w:eastAsiaTheme="minorHAnsi"/>
          <w:lang w:eastAsia="en-US"/>
        </w:rPr>
        <w:t xml:space="preserve">Deben ser firmadas por el Profesional proyectista y por el </w:t>
      </w:r>
      <w:proofErr w:type="gramStart"/>
      <w:r w:rsidRPr="008A435B">
        <w:rPr>
          <w:rFonts w:eastAsiaTheme="minorHAnsi"/>
          <w:lang w:eastAsia="en-US"/>
        </w:rPr>
        <w:t>Secretario</w:t>
      </w:r>
      <w:proofErr w:type="gramEnd"/>
      <w:r w:rsidRPr="008A435B">
        <w:rPr>
          <w:rFonts w:eastAsiaTheme="minorHAnsi"/>
          <w:lang w:eastAsia="en-US"/>
        </w:rPr>
        <w:t xml:space="preserve"> Comunal de Planificación (</w:t>
      </w:r>
      <w:proofErr w:type="spellStart"/>
      <w:r w:rsidRPr="008A435B">
        <w:rPr>
          <w:rFonts w:eastAsiaTheme="minorHAnsi"/>
          <w:lang w:eastAsia="en-US"/>
        </w:rPr>
        <w:t>SECPLAN</w:t>
      </w:r>
      <w:proofErr w:type="spellEnd"/>
      <w:r w:rsidRPr="008A435B">
        <w:rPr>
          <w:rFonts w:eastAsiaTheme="minorHAnsi"/>
          <w:lang w:eastAsia="en-US"/>
        </w:rPr>
        <w:t>).</w:t>
      </w:r>
    </w:p>
    <w:p w14:paraId="45776CBD" w14:textId="77777777" w:rsidR="008A435B" w:rsidRPr="008A435B" w:rsidRDefault="008A435B" w:rsidP="008A435B">
      <w:pPr>
        <w:numPr>
          <w:ilvl w:val="0"/>
          <w:numId w:val="36"/>
        </w:numPr>
        <w:spacing w:after="160" w:line="259" w:lineRule="auto"/>
        <w:jc w:val="both"/>
        <w:rPr>
          <w:rFonts w:eastAsiaTheme="minorHAnsi"/>
          <w:lang w:eastAsia="en-US"/>
        </w:rPr>
      </w:pPr>
      <w:r w:rsidRPr="008A435B">
        <w:rPr>
          <w:rFonts w:eastAsiaTheme="minorHAnsi"/>
          <w:lang w:eastAsia="en-US"/>
        </w:rPr>
        <w:t>Se requerirá este documento en formato PDF. Solo para efectos de revisión se solicitará además en formato Excel.</w:t>
      </w:r>
    </w:p>
    <w:p w14:paraId="1193753D" w14:textId="77777777" w:rsidR="008A435B" w:rsidRPr="008A435B" w:rsidRDefault="008A435B" w:rsidP="008A435B">
      <w:pPr>
        <w:widowControl w:val="0"/>
        <w:autoSpaceDE w:val="0"/>
        <w:autoSpaceDN w:val="0"/>
        <w:spacing w:before="161" w:after="0" w:line="240" w:lineRule="auto"/>
        <w:ind w:left="862"/>
        <w:jc w:val="both"/>
        <w:rPr>
          <w:rFonts w:ascii="Calibri" w:eastAsia="Calibri" w:hAnsi="Calibri" w:cs="Calibri"/>
          <w:bCs/>
          <w:lang w:val="es-ES" w:eastAsia="en-US"/>
        </w:rPr>
      </w:pPr>
      <w:r w:rsidRPr="008A435B">
        <w:rPr>
          <w:rFonts w:ascii="Calibri" w:eastAsia="Calibri" w:hAnsi="Calibri" w:cs="Calibri"/>
          <w:bCs/>
          <w:lang w:val="es-ES" w:eastAsia="en-US"/>
        </w:rPr>
        <w:t>Nota</w:t>
      </w:r>
      <w:r w:rsidRPr="008A435B">
        <w:rPr>
          <w:rFonts w:ascii="Calibri" w:eastAsia="Calibri" w:hAnsi="Calibri" w:cs="Calibri"/>
          <w:bCs/>
          <w:spacing w:val="-13"/>
          <w:lang w:val="es-ES" w:eastAsia="en-US"/>
        </w:rPr>
        <w:t xml:space="preserve"> </w:t>
      </w:r>
      <w:r w:rsidRPr="008A435B">
        <w:rPr>
          <w:rFonts w:ascii="Calibri" w:eastAsia="Calibri" w:hAnsi="Calibri" w:cs="Calibri"/>
          <w:bCs/>
          <w:lang w:val="es-ES" w:eastAsia="en-US"/>
        </w:rPr>
        <w:t>1:</w:t>
      </w:r>
      <w:r w:rsidRPr="008A435B">
        <w:rPr>
          <w:rFonts w:ascii="Calibri" w:eastAsia="Calibri" w:hAnsi="Calibri" w:cs="Calibri"/>
          <w:bCs/>
          <w:spacing w:val="-12"/>
          <w:lang w:val="es-ES" w:eastAsia="en-US"/>
        </w:rPr>
        <w:t xml:space="preserve"> </w:t>
      </w:r>
      <w:r w:rsidRPr="008A435B">
        <w:rPr>
          <w:rFonts w:ascii="Calibri" w:eastAsia="Calibri" w:hAnsi="Calibri" w:cs="Calibri"/>
          <w:bCs/>
          <w:lang w:val="es-ES" w:eastAsia="en-US"/>
        </w:rPr>
        <w:t>Los</w:t>
      </w:r>
      <w:r w:rsidRPr="008A435B">
        <w:rPr>
          <w:rFonts w:ascii="Calibri" w:eastAsia="Calibri" w:hAnsi="Calibri" w:cs="Calibri"/>
          <w:bCs/>
          <w:spacing w:val="-13"/>
          <w:lang w:val="es-ES" w:eastAsia="en-US"/>
        </w:rPr>
        <w:t xml:space="preserve"> </w:t>
      </w:r>
      <w:r w:rsidRPr="008A435B">
        <w:rPr>
          <w:rFonts w:ascii="Calibri" w:eastAsia="Calibri" w:hAnsi="Calibri" w:cs="Calibri"/>
          <w:bCs/>
          <w:lang w:val="es-ES" w:eastAsia="en-US"/>
        </w:rPr>
        <w:t>precios</w:t>
      </w:r>
      <w:r w:rsidRPr="008A435B">
        <w:rPr>
          <w:rFonts w:ascii="Calibri" w:eastAsia="Calibri" w:hAnsi="Calibri" w:cs="Calibri"/>
          <w:bCs/>
          <w:spacing w:val="-12"/>
          <w:lang w:val="es-ES" w:eastAsia="en-US"/>
        </w:rPr>
        <w:t xml:space="preserve"> </w:t>
      </w:r>
      <w:r w:rsidRPr="008A435B">
        <w:rPr>
          <w:rFonts w:ascii="Calibri" w:eastAsia="Calibri" w:hAnsi="Calibri" w:cs="Calibri"/>
          <w:bCs/>
          <w:lang w:val="es-ES" w:eastAsia="en-US"/>
        </w:rPr>
        <w:t>unitarios</w:t>
      </w:r>
      <w:r w:rsidRPr="008A435B">
        <w:rPr>
          <w:rFonts w:ascii="Calibri" w:eastAsia="Calibri" w:hAnsi="Calibri" w:cs="Calibri"/>
          <w:bCs/>
          <w:spacing w:val="-13"/>
          <w:lang w:val="es-ES" w:eastAsia="en-US"/>
        </w:rPr>
        <w:t xml:space="preserve"> </w:t>
      </w:r>
      <w:r w:rsidRPr="008A435B">
        <w:rPr>
          <w:rFonts w:ascii="Calibri" w:eastAsia="Calibri" w:hAnsi="Calibri" w:cs="Calibri"/>
          <w:bCs/>
          <w:lang w:val="es-ES" w:eastAsia="en-US"/>
        </w:rPr>
        <w:t>y</w:t>
      </w:r>
      <w:r w:rsidRPr="008A435B">
        <w:rPr>
          <w:rFonts w:ascii="Calibri" w:eastAsia="Calibri" w:hAnsi="Calibri" w:cs="Calibri"/>
          <w:bCs/>
          <w:spacing w:val="-11"/>
          <w:lang w:val="es-ES" w:eastAsia="en-US"/>
        </w:rPr>
        <w:t xml:space="preserve"> </w:t>
      </w:r>
      <w:r w:rsidRPr="008A435B">
        <w:rPr>
          <w:rFonts w:ascii="Calibri" w:eastAsia="Calibri" w:hAnsi="Calibri" w:cs="Calibri"/>
          <w:bCs/>
          <w:lang w:val="es-ES" w:eastAsia="en-US"/>
        </w:rPr>
        <w:t>totales</w:t>
      </w:r>
      <w:r w:rsidRPr="008A435B">
        <w:rPr>
          <w:rFonts w:ascii="Calibri" w:eastAsia="Calibri" w:hAnsi="Calibri" w:cs="Calibri"/>
          <w:bCs/>
          <w:spacing w:val="-11"/>
          <w:lang w:val="es-ES" w:eastAsia="en-US"/>
        </w:rPr>
        <w:t xml:space="preserve"> </w:t>
      </w:r>
      <w:r w:rsidRPr="008A435B">
        <w:rPr>
          <w:rFonts w:ascii="Calibri" w:eastAsia="Calibri" w:hAnsi="Calibri" w:cs="Calibri"/>
          <w:bCs/>
          <w:lang w:val="es-ES" w:eastAsia="en-US"/>
        </w:rPr>
        <w:t>de</w:t>
      </w:r>
      <w:r w:rsidRPr="008A435B">
        <w:rPr>
          <w:rFonts w:ascii="Calibri" w:eastAsia="Calibri" w:hAnsi="Calibri" w:cs="Calibri"/>
          <w:bCs/>
          <w:spacing w:val="-11"/>
          <w:lang w:val="es-ES" w:eastAsia="en-US"/>
        </w:rPr>
        <w:t xml:space="preserve"> </w:t>
      </w:r>
      <w:r w:rsidRPr="008A435B">
        <w:rPr>
          <w:rFonts w:ascii="Calibri" w:eastAsia="Calibri" w:hAnsi="Calibri" w:cs="Calibri"/>
          <w:bCs/>
          <w:lang w:val="es-ES" w:eastAsia="en-US"/>
        </w:rPr>
        <w:t>cada</w:t>
      </w:r>
      <w:r w:rsidRPr="008A435B">
        <w:rPr>
          <w:rFonts w:ascii="Calibri" w:eastAsia="Calibri" w:hAnsi="Calibri" w:cs="Calibri"/>
          <w:bCs/>
          <w:spacing w:val="-12"/>
          <w:lang w:val="es-ES" w:eastAsia="en-US"/>
        </w:rPr>
        <w:t xml:space="preserve"> </w:t>
      </w:r>
      <w:r w:rsidRPr="008A435B">
        <w:rPr>
          <w:rFonts w:ascii="Calibri" w:eastAsia="Calibri" w:hAnsi="Calibri" w:cs="Calibri"/>
          <w:bCs/>
          <w:lang w:val="es-ES" w:eastAsia="en-US"/>
        </w:rPr>
        <w:t>ítem</w:t>
      </w:r>
      <w:r w:rsidRPr="008A435B">
        <w:rPr>
          <w:rFonts w:ascii="Calibri" w:eastAsia="Calibri" w:hAnsi="Calibri" w:cs="Calibri"/>
          <w:bCs/>
          <w:spacing w:val="-11"/>
          <w:lang w:val="es-ES" w:eastAsia="en-US"/>
        </w:rPr>
        <w:t xml:space="preserve"> </w:t>
      </w:r>
      <w:r w:rsidRPr="008A435B">
        <w:rPr>
          <w:rFonts w:ascii="Calibri" w:eastAsia="Calibri" w:hAnsi="Calibri" w:cs="Calibri"/>
          <w:bCs/>
          <w:lang w:val="es-ES" w:eastAsia="en-US"/>
        </w:rPr>
        <w:t>deben</w:t>
      </w:r>
      <w:r w:rsidRPr="008A435B">
        <w:rPr>
          <w:rFonts w:ascii="Calibri" w:eastAsia="Calibri" w:hAnsi="Calibri" w:cs="Calibri"/>
          <w:bCs/>
          <w:spacing w:val="-12"/>
          <w:lang w:val="es-ES" w:eastAsia="en-US"/>
        </w:rPr>
        <w:t xml:space="preserve"> </w:t>
      </w:r>
      <w:r w:rsidRPr="008A435B">
        <w:rPr>
          <w:rFonts w:ascii="Calibri" w:eastAsia="Calibri" w:hAnsi="Calibri" w:cs="Calibri"/>
          <w:bCs/>
          <w:lang w:val="es-ES" w:eastAsia="en-US"/>
        </w:rPr>
        <w:t>estar</w:t>
      </w:r>
      <w:r w:rsidRPr="008A435B">
        <w:rPr>
          <w:rFonts w:ascii="Calibri" w:eastAsia="Calibri" w:hAnsi="Calibri" w:cs="Calibri"/>
          <w:bCs/>
          <w:spacing w:val="-12"/>
          <w:lang w:val="es-ES" w:eastAsia="en-US"/>
        </w:rPr>
        <w:t xml:space="preserve"> </w:t>
      </w:r>
      <w:r w:rsidRPr="008A435B">
        <w:rPr>
          <w:rFonts w:ascii="Calibri" w:eastAsia="Calibri" w:hAnsi="Calibri" w:cs="Calibri"/>
          <w:bCs/>
          <w:lang w:val="es-ES" w:eastAsia="en-US"/>
        </w:rPr>
        <w:t>redondeados</w:t>
      </w:r>
      <w:r w:rsidRPr="008A435B">
        <w:rPr>
          <w:rFonts w:ascii="Calibri" w:eastAsia="Calibri" w:hAnsi="Calibri" w:cs="Calibri"/>
          <w:bCs/>
          <w:spacing w:val="-11"/>
          <w:lang w:val="es-ES" w:eastAsia="en-US"/>
        </w:rPr>
        <w:t xml:space="preserve"> </w:t>
      </w:r>
      <w:r w:rsidRPr="008A435B">
        <w:rPr>
          <w:rFonts w:ascii="Calibri" w:eastAsia="Calibri" w:hAnsi="Calibri" w:cs="Calibri"/>
          <w:bCs/>
          <w:lang w:val="es-ES" w:eastAsia="en-US"/>
        </w:rPr>
        <w:t>a</w:t>
      </w:r>
      <w:r w:rsidRPr="008A435B">
        <w:rPr>
          <w:rFonts w:ascii="Calibri" w:eastAsia="Calibri" w:hAnsi="Calibri" w:cs="Calibri"/>
          <w:bCs/>
          <w:spacing w:val="-13"/>
          <w:lang w:val="es-ES" w:eastAsia="en-US"/>
        </w:rPr>
        <w:t xml:space="preserve"> </w:t>
      </w:r>
      <w:r w:rsidRPr="008A435B">
        <w:rPr>
          <w:rFonts w:ascii="Calibri" w:eastAsia="Calibri" w:hAnsi="Calibri" w:cs="Calibri"/>
          <w:bCs/>
          <w:lang w:val="es-ES" w:eastAsia="en-US"/>
        </w:rPr>
        <w:t xml:space="preserve">número </w:t>
      </w:r>
      <w:r w:rsidRPr="008A435B">
        <w:rPr>
          <w:rFonts w:ascii="Calibri" w:eastAsia="Calibri" w:hAnsi="Calibri" w:cs="Calibri"/>
          <w:bCs/>
          <w:spacing w:val="-2"/>
          <w:lang w:val="es-ES" w:eastAsia="en-US"/>
        </w:rPr>
        <w:t>entero.</w:t>
      </w:r>
    </w:p>
    <w:p w14:paraId="6105722F" w14:textId="77777777" w:rsidR="008A435B" w:rsidRDefault="008A435B" w:rsidP="008A435B">
      <w:pPr>
        <w:widowControl w:val="0"/>
        <w:autoSpaceDE w:val="0"/>
        <w:autoSpaceDN w:val="0"/>
        <w:spacing w:after="0" w:line="240" w:lineRule="auto"/>
        <w:ind w:left="862"/>
        <w:jc w:val="both"/>
        <w:rPr>
          <w:rFonts w:ascii="Calibri" w:eastAsia="Calibri" w:hAnsi="Calibri" w:cs="Calibri"/>
          <w:spacing w:val="-2"/>
          <w:lang w:val="es-ES" w:eastAsia="en-US"/>
        </w:rPr>
      </w:pPr>
      <w:r w:rsidRPr="008A435B">
        <w:rPr>
          <w:rFonts w:ascii="Calibri" w:eastAsia="Calibri" w:hAnsi="Calibri" w:cs="Calibri"/>
          <w:bCs/>
          <w:lang w:val="es-ES" w:eastAsia="en-US"/>
        </w:rPr>
        <w:t>Nota</w:t>
      </w:r>
      <w:r w:rsidRPr="008A435B">
        <w:rPr>
          <w:rFonts w:ascii="Calibri" w:eastAsia="Calibri" w:hAnsi="Calibri" w:cs="Calibri"/>
          <w:bCs/>
          <w:spacing w:val="29"/>
          <w:lang w:val="es-ES" w:eastAsia="en-US"/>
        </w:rPr>
        <w:t xml:space="preserve"> </w:t>
      </w:r>
      <w:r w:rsidRPr="008A435B">
        <w:rPr>
          <w:rFonts w:ascii="Calibri" w:eastAsia="Calibri" w:hAnsi="Calibri" w:cs="Calibri"/>
          <w:bCs/>
          <w:lang w:val="es-ES" w:eastAsia="en-US"/>
        </w:rPr>
        <w:t>2:</w:t>
      </w:r>
      <w:r w:rsidRPr="008A435B">
        <w:rPr>
          <w:rFonts w:ascii="Calibri" w:eastAsia="Calibri" w:hAnsi="Calibri" w:cs="Calibri"/>
          <w:b/>
          <w:spacing w:val="26"/>
          <w:lang w:val="es-ES" w:eastAsia="en-US"/>
        </w:rPr>
        <w:t xml:space="preserve"> </w:t>
      </w:r>
      <w:r w:rsidRPr="008A435B">
        <w:rPr>
          <w:rFonts w:ascii="Calibri" w:eastAsia="Calibri" w:hAnsi="Calibri" w:cs="Calibri"/>
          <w:lang w:val="es-ES" w:eastAsia="en-US"/>
        </w:rPr>
        <w:t>Para</w:t>
      </w:r>
      <w:r w:rsidRPr="008A435B">
        <w:rPr>
          <w:rFonts w:ascii="Calibri" w:eastAsia="Calibri" w:hAnsi="Calibri" w:cs="Calibri"/>
          <w:spacing w:val="28"/>
          <w:lang w:val="es-ES" w:eastAsia="en-US"/>
        </w:rPr>
        <w:t xml:space="preserve"> </w:t>
      </w:r>
      <w:r w:rsidRPr="008A435B">
        <w:rPr>
          <w:rFonts w:ascii="Calibri" w:eastAsia="Calibri" w:hAnsi="Calibri" w:cs="Calibri"/>
          <w:lang w:val="es-ES" w:eastAsia="en-US"/>
        </w:rPr>
        <w:t>las</w:t>
      </w:r>
      <w:r w:rsidRPr="008A435B">
        <w:rPr>
          <w:rFonts w:ascii="Calibri" w:eastAsia="Calibri" w:hAnsi="Calibri" w:cs="Calibri"/>
          <w:spacing w:val="28"/>
          <w:lang w:val="es-ES" w:eastAsia="en-US"/>
        </w:rPr>
        <w:t xml:space="preserve"> </w:t>
      </w:r>
      <w:r w:rsidRPr="008A435B">
        <w:rPr>
          <w:rFonts w:ascii="Calibri" w:eastAsia="Calibri" w:hAnsi="Calibri" w:cs="Calibri"/>
          <w:lang w:val="es-ES" w:eastAsia="en-US"/>
        </w:rPr>
        <w:t>cantidades</w:t>
      </w:r>
      <w:r w:rsidRPr="008A435B">
        <w:rPr>
          <w:rFonts w:ascii="Calibri" w:eastAsia="Calibri" w:hAnsi="Calibri" w:cs="Calibri"/>
          <w:spacing w:val="29"/>
          <w:lang w:val="es-ES" w:eastAsia="en-US"/>
        </w:rPr>
        <w:t xml:space="preserve"> </w:t>
      </w:r>
      <w:r w:rsidRPr="008A435B">
        <w:rPr>
          <w:rFonts w:ascii="Calibri" w:eastAsia="Calibri" w:hAnsi="Calibri" w:cs="Calibri"/>
          <w:lang w:val="es-ES" w:eastAsia="en-US"/>
        </w:rPr>
        <w:t>de</w:t>
      </w:r>
      <w:r w:rsidRPr="008A435B">
        <w:rPr>
          <w:rFonts w:ascii="Calibri" w:eastAsia="Calibri" w:hAnsi="Calibri" w:cs="Calibri"/>
          <w:spacing w:val="29"/>
          <w:lang w:val="es-ES" w:eastAsia="en-US"/>
        </w:rPr>
        <w:t xml:space="preserve"> </w:t>
      </w:r>
      <w:r w:rsidRPr="008A435B">
        <w:rPr>
          <w:rFonts w:ascii="Calibri" w:eastAsia="Calibri" w:hAnsi="Calibri" w:cs="Calibri"/>
          <w:lang w:val="es-ES" w:eastAsia="en-US"/>
        </w:rPr>
        <w:t>obra,</w:t>
      </w:r>
      <w:r w:rsidRPr="008A435B">
        <w:rPr>
          <w:rFonts w:ascii="Calibri" w:eastAsia="Calibri" w:hAnsi="Calibri" w:cs="Calibri"/>
          <w:spacing w:val="29"/>
          <w:lang w:val="es-ES" w:eastAsia="en-US"/>
        </w:rPr>
        <w:t xml:space="preserve"> </w:t>
      </w:r>
      <w:r w:rsidRPr="008A435B">
        <w:rPr>
          <w:rFonts w:ascii="Calibri" w:eastAsia="Calibri" w:hAnsi="Calibri" w:cs="Calibri"/>
          <w:lang w:val="es-ES" w:eastAsia="en-US"/>
        </w:rPr>
        <w:t>solo</w:t>
      </w:r>
      <w:r w:rsidRPr="008A435B">
        <w:rPr>
          <w:rFonts w:ascii="Calibri" w:eastAsia="Calibri" w:hAnsi="Calibri" w:cs="Calibri"/>
          <w:spacing w:val="30"/>
          <w:lang w:val="es-ES" w:eastAsia="en-US"/>
        </w:rPr>
        <w:t xml:space="preserve"> </w:t>
      </w:r>
      <w:r w:rsidRPr="008A435B">
        <w:rPr>
          <w:rFonts w:ascii="Calibri" w:eastAsia="Calibri" w:hAnsi="Calibri" w:cs="Calibri"/>
          <w:lang w:val="es-ES" w:eastAsia="en-US"/>
        </w:rPr>
        <w:t>se</w:t>
      </w:r>
      <w:r w:rsidRPr="008A435B">
        <w:rPr>
          <w:rFonts w:ascii="Calibri" w:eastAsia="Calibri" w:hAnsi="Calibri" w:cs="Calibri"/>
          <w:spacing w:val="29"/>
          <w:lang w:val="es-ES" w:eastAsia="en-US"/>
        </w:rPr>
        <w:t xml:space="preserve"> </w:t>
      </w:r>
      <w:r w:rsidRPr="008A435B">
        <w:rPr>
          <w:rFonts w:ascii="Calibri" w:eastAsia="Calibri" w:hAnsi="Calibri" w:cs="Calibri"/>
          <w:lang w:val="es-ES" w:eastAsia="en-US"/>
        </w:rPr>
        <w:t>permitirán</w:t>
      </w:r>
      <w:r w:rsidRPr="008A435B">
        <w:rPr>
          <w:rFonts w:ascii="Calibri" w:eastAsia="Calibri" w:hAnsi="Calibri" w:cs="Calibri"/>
          <w:spacing w:val="27"/>
          <w:lang w:val="es-ES" w:eastAsia="en-US"/>
        </w:rPr>
        <w:t xml:space="preserve"> </w:t>
      </w:r>
      <w:r w:rsidRPr="008A435B">
        <w:rPr>
          <w:rFonts w:ascii="Calibri" w:eastAsia="Calibri" w:hAnsi="Calibri" w:cs="Calibri"/>
          <w:lang w:val="es-ES" w:eastAsia="en-US"/>
        </w:rPr>
        <w:t>como</w:t>
      </w:r>
      <w:r w:rsidRPr="008A435B">
        <w:rPr>
          <w:rFonts w:ascii="Calibri" w:eastAsia="Calibri" w:hAnsi="Calibri" w:cs="Calibri"/>
          <w:spacing w:val="30"/>
          <w:lang w:val="es-ES" w:eastAsia="en-US"/>
        </w:rPr>
        <w:t xml:space="preserve"> </w:t>
      </w:r>
      <w:r w:rsidRPr="008A435B">
        <w:rPr>
          <w:rFonts w:ascii="Calibri" w:eastAsia="Calibri" w:hAnsi="Calibri" w:cs="Calibri"/>
          <w:lang w:val="es-ES" w:eastAsia="en-US"/>
        </w:rPr>
        <w:t>máximo</w:t>
      </w:r>
      <w:r w:rsidRPr="008A435B">
        <w:rPr>
          <w:rFonts w:ascii="Calibri" w:eastAsia="Calibri" w:hAnsi="Calibri" w:cs="Calibri"/>
          <w:spacing w:val="27"/>
          <w:lang w:val="es-ES" w:eastAsia="en-US"/>
        </w:rPr>
        <w:t xml:space="preserve"> </w:t>
      </w:r>
      <w:r w:rsidRPr="008A435B">
        <w:rPr>
          <w:rFonts w:ascii="Calibri" w:eastAsia="Calibri" w:hAnsi="Calibri" w:cs="Calibri"/>
          <w:lang w:val="es-ES" w:eastAsia="en-US"/>
        </w:rPr>
        <w:t>el</w:t>
      </w:r>
      <w:r w:rsidRPr="008A435B">
        <w:rPr>
          <w:rFonts w:ascii="Calibri" w:eastAsia="Calibri" w:hAnsi="Calibri" w:cs="Calibri"/>
          <w:spacing w:val="29"/>
          <w:lang w:val="es-ES" w:eastAsia="en-US"/>
        </w:rPr>
        <w:t xml:space="preserve"> </w:t>
      </w:r>
      <w:r w:rsidRPr="008A435B">
        <w:rPr>
          <w:rFonts w:ascii="Calibri" w:eastAsia="Calibri" w:hAnsi="Calibri" w:cs="Calibri"/>
          <w:lang w:val="es-ES" w:eastAsia="en-US"/>
        </w:rPr>
        <w:t>uso</w:t>
      </w:r>
      <w:r w:rsidRPr="008A435B">
        <w:rPr>
          <w:rFonts w:ascii="Calibri" w:eastAsia="Calibri" w:hAnsi="Calibri" w:cs="Calibri"/>
          <w:spacing w:val="27"/>
          <w:lang w:val="es-ES" w:eastAsia="en-US"/>
        </w:rPr>
        <w:t xml:space="preserve"> </w:t>
      </w:r>
      <w:r w:rsidRPr="008A435B">
        <w:rPr>
          <w:rFonts w:ascii="Calibri" w:eastAsia="Calibri" w:hAnsi="Calibri" w:cs="Calibri"/>
          <w:lang w:val="es-ES" w:eastAsia="en-US"/>
        </w:rPr>
        <w:t>de</w:t>
      </w:r>
      <w:r w:rsidRPr="008A435B">
        <w:rPr>
          <w:rFonts w:ascii="Calibri" w:eastAsia="Calibri" w:hAnsi="Calibri" w:cs="Calibri"/>
          <w:spacing w:val="29"/>
          <w:lang w:val="es-ES" w:eastAsia="en-US"/>
        </w:rPr>
        <w:t xml:space="preserve"> </w:t>
      </w:r>
      <w:r w:rsidRPr="008A435B">
        <w:rPr>
          <w:rFonts w:ascii="Calibri" w:eastAsia="Calibri" w:hAnsi="Calibri" w:cs="Calibri"/>
          <w:lang w:val="es-ES" w:eastAsia="en-US"/>
        </w:rPr>
        <w:t xml:space="preserve">2 </w:t>
      </w:r>
      <w:r w:rsidRPr="008A435B">
        <w:rPr>
          <w:rFonts w:ascii="Calibri" w:eastAsia="Calibri" w:hAnsi="Calibri" w:cs="Calibri"/>
          <w:spacing w:val="-2"/>
          <w:lang w:val="es-ES" w:eastAsia="en-US"/>
        </w:rPr>
        <w:t>decimales.</w:t>
      </w:r>
    </w:p>
    <w:p w14:paraId="209D8E1B" w14:textId="77777777" w:rsidR="008A435B" w:rsidRDefault="008A435B" w:rsidP="008A435B">
      <w:pPr>
        <w:widowControl w:val="0"/>
        <w:autoSpaceDE w:val="0"/>
        <w:autoSpaceDN w:val="0"/>
        <w:spacing w:after="0" w:line="240" w:lineRule="auto"/>
        <w:ind w:left="862"/>
        <w:jc w:val="both"/>
        <w:rPr>
          <w:rFonts w:ascii="Calibri" w:eastAsia="Calibri" w:hAnsi="Calibri" w:cs="Calibri"/>
          <w:spacing w:val="-2"/>
          <w:lang w:val="es-ES" w:eastAsia="en-US"/>
        </w:rPr>
      </w:pPr>
    </w:p>
    <w:p w14:paraId="50393357" w14:textId="77777777" w:rsidR="008A435B" w:rsidRPr="008A435B" w:rsidRDefault="008A435B" w:rsidP="008A435B">
      <w:pPr>
        <w:widowControl w:val="0"/>
        <w:autoSpaceDE w:val="0"/>
        <w:autoSpaceDN w:val="0"/>
        <w:spacing w:after="0" w:line="240" w:lineRule="auto"/>
        <w:ind w:left="862"/>
        <w:jc w:val="both"/>
        <w:rPr>
          <w:rFonts w:ascii="Calibri" w:eastAsia="Calibri" w:hAnsi="Calibri" w:cs="Calibri"/>
          <w:spacing w:val="-2"/>
          <w:lang w:val="es-ES" w:eastAsia="en-US"/>
        </w:rPr>
      </w:pPr>
    </w:p>
    <w:p w14:paraId="28FA6ACA" w14:textId="77777777" w:rsidR="008A435B" w:rsidRPr="008A435B" w:rsidRDefault="008A435B" w:rsidP="008A435B">
      <w:pPr>
        <w:widowControl w:val="0"/>
        <w:autoSpaceDE w:val="0"/>
        <w:autoSpaceDN w:val="0"/>
        <w:spacing w:after="0" w:line="240" w:lineRule="auto"/>
        <w:ind w:left="862"/>
        <w:rPr>
          <w:rFonts w:ascii="Calibri" w:eastAsia="Calibri" w:hAnsi="Calibri" w:cs="Calibri"/>
          <w:lang w:val="es-ES" w:eastAsia="en-US"/>
        </w:rPr>
      </w:pPr>
    </w:p>
    <w:p w14:paraId="29DF8892" w14:textId="77777777" w:rsidR="008A435B" w:rsidRPr="008A435B" w:rsidRDefault="008A435B" w:rsidP="008A435B">
      <w:pPr>
        <w:numPr>
          <w:ilvl w:val="0"/>
          <w:numId w:val="28"/>
        </w:numPr>
        <w:spacing w:after="160" w:line="259" w:lineRule="auto"/>
        <w:jc w:val="both"/>
        <w:rPr>
          <w:rFonts w:eastAsiaTheme="minorHAnsi"/>
          <w:b/>
          <w:lang w:eastAsia="en-US"/>
        </w:rPr>
      </w:pPr>
      <w:r w:rsidRPr="008A435B">
        <w:rPr>
          <w:rFonts w:eastAsiaTheme="minorHAnsi"/>
          <w:b/>
          <w:lang w:eastAsia="en-US"/>
        </w:rPr>
        <w:lastRenderedPageBreak/>
        <w:t>Carta Gantt:</w:t>
      </w:r>
    </w:p>
    <w:p w14:paraId="7F8723EC" w14:textId="77777777" w:rsidR="008A435B" w:rsidRPr="008A435B" w:rsidRDefault="008A435B" w:rsidP="008A435B">
      <w:pPr>
        <w:numPr>
          <w:ilvl w:val="0"/>
          <w:numId w:val="37"/>
        </w:numPr>
        <w:spacing w:after="160" w:line="259" w:lineRule="auto"/>
        <w:jc w:val="both"/>
        <w:rPr>
          <w:rFonts w:eastAsiaTheme="minorHAnsi"/>
          <w:lang w:eastAsia="en-US"/>
        </w:rPr>
      </w:pPr>
      <w:r w:rsidRPr="008A435B">
        <w:rPr>
          <w:rFonts w:eastAsiaTheme="minorHAnsi"/>
          <w:lang w:eastAsia="en-US"/>
        </w:rPr>
        <w:t xml:space="preserve">El </w:t>
      </w:r>
      <w:proofErr w:type="spellStart"/>
      <w:r w:rsidRPr="008A435B">
        <w:rPr>
          <w:rFonts w:eastAsiaTheme="minorHAnsi"/>
          <w:lang w:eastAsia="en-US"/>
        </w:rPr>
        <w:t>itemizado</w:t>
      </w:r>
      <w:proofErr w:type="spellEnd"/>
      <w:r w:rsidRPr="008A435B">
        <w:rPr>
          <w:rFonts w:eastAsiaTheme="minorHAnsi"/>
          <w:lang w:eastAsia="en-US"/>
        </w:rPr>
        <w:t xml:space="preserve"> de las partidas y subpartidas de la Carta Gantt, debe ser coherente con las utilizadas en las Especificaciones Técnicas y Presupuesto Oficial.</w:t>
      </w:r>
    </w:p>
    <w:p w14:paraId="7E7A2199" w14:textId="77777777" w:rsidR="008A435B" w:rsidRPr="008A435B" w:rsidRDefault="008A435B" w:rsidP="008A435B">
      <w:pPr>
        <w:numPr>
          <w:ilvl w:val="0"/>
          <w:numId w:val="37"/>
        </w:numPr>
        <w:spacing w:after="160" w:line="259" w:lineRule="auto"/>
        <w:jc w:val="both"/>
        <w:rPr>
          <w:rFonts w:eastAsiaTheme="minorHAnsi"/>
          <w:lang w:eastAsia="en-US"/>
        </w:rPr>
      </w:pPr>
      <w:r w:rsidRPr="008A435B">
        <w:rPr>
          <w:rFonts w:eastAsiaTheme="minorHAnsi"/>
          <w:lang w:eastAsia="en-US"/>
        </w:rPr>
        <w:t>La programación de las obras a ejecutar debe estar indicada en semanas y la duración total de la iniciativa debe ser coherente con lo señalado en Ficha IDI.</w:t>
      </w:r>
    </w:p>
    <w:p w14:paraId="2E67D701" w14:textId="77777777" w:rsidR="008A435B" w:rsidRPr="008A435B" w:rsidRDefault="008A435B" w:rsidP="008A435B">
      <w:pPr>
        <w:numPr>
          <w:ilvl w:val="0"/>
          <w:numId w:val="37"/>
        </w:numPr>
        <w:spacing w:after="160" w:line="259" w:lineRule="auto"/>
        <w:jc w:val="both"/>
        <w:rPr>
          <w:rFonts w:eastAsiaTheme="minorHAnsi"/>
          <w:lang w:eastAsia="en-US"/>
        </w:rPr>
      </w:pPr>
      <w:r w:rsidRPr="008A435B">
        <w:rPr>
          <w:rFonts w:eastAsiaTheme="minorHAnsi"/>
          <w:lang w:eastAsia="en-US"/>
        </w:rPr>
        <w:t xml:space="preserve">Deben ser firmadas por el Profesional proyectista y por el </w:t>
      </w:r>
      <w:proofErr w:type="gramStart"/>
      <w:r w:rsidRPr="008A435B">
        <w:rPr>
          <w:rFonts w:eastAsiaTheme="minorHAnsi"/>
          <w:lang w:eastAsia="en-US"/>
        </w:rPr>
        <w:t>Secretario</w:t>
      </w:r>
      <w:proofErr w:type="gramEnd"/>
      <w:r w:rsidRPr="008A435B">
        <w:rPr>
          <w:rFonts w:eastAsiaTheme="minorHAnsi"/>
          <w:lang w:eastAsia="en-US"/>
        </w:rPr>
        <w:t xml:space="preserve"> Comunal de Planificación (</w:t>
      </w:r>
      <w:proofErr w:type="spellStart"/>
      <w:r w:rsidRPr="008A435B">
        <w:rPr>
          <w:rFonts w:eastAsiaTheme="minorHAnsi"/>
          <w:lang w:eastAsia="en-US"/>
        </w:rPr>
        <w:t>SECPLAN</w:t>
      </w:r>
      <w:proofErr w:type="spellEnd"/>
      <w:r w:rsidRPr="008A435B">
        <w:rPr>
          <w:rFonts w:eastAsiaTheme="minorHAnsi"/>
          <w:lang w:eastAsia="en-US"/>
        </w:rPr>
        <w:t>).</w:t>
      </w:r>
    </w:p>
    <w:p w14:paraId="60B014E8" w14:textId="77777777" w:rsidR="008A435B" w:rsidRPr="008A435B" w:rsidRDefault="008A435B" w:rsidP="008A435B">
      <w:pPr>
        <w:widowControl w:val="0"/>
        <w:tabs>
          <w:tab w:val="left" w:pos="862"/>
        </w:tabs>
        <w:autoSpaceDE w:val="0"/>
        <w:autoSpaceDN w:val="0"/>
        <w:spacing w:before="161" w:after="0" w:line="240" w:lineRule="auto"/>
        <w:ind w:left="862" w:right="140"/>
        <w:jc w:val="both"/>
        <w:rPr>
          <w:rFonts w:ascii="Times New Roman" w:eastAsiaTheme="minorHAnsi" w:hAnsi="Times New Roman"/>
          <w:lang w:eastAsia="en-US"/>
        </w:rPr>
      </w:pPr>
    </w:p>
    <w:p w14:paraId="5E1EF66D" w14:textId="77777777" w:rsidR="008A435B" w:rsidRPr="008A435B" w:rsidRDefault="008A435B" w:rsidP="008A435B">
      <w:pPr>
        <w:numPr>
          <w:ilvl w:val="0"/>
          <w:numId w:val="28"/>
        </w:numPr>
        <w:spacing w:after="160" w:line="259" w:lineRule="auto"/>
        <w:jc w:val="both"/>
        <w:rPr>
          <w:rFonts w:eastAsiaTheme="minorHAnsi"/>
          <w:b/>
          <w:lang w:eastAsia="en-US"/>
        </w:rPr>
      </w:pPr>
      <w:r w:rsidRPr="008A435B">
        <w:rPr>
          <w:rFonts w:eastAsiaTheme="minorHAnsi"/>
          <w:b/>
          <w:lang w:eastAsia="en-US"/>
        </w:rPr>
        <w:t xml:space="preserve">Factibilidad Sanitaria y Eléctrica: </w:t>
      </w:r>
    </w:p>
    <w:p w14:paraId="64E08DE2" w14:textId="77777777" w:rsidR="008A435B" w:rsidRPr="008A435B" w:rsidRDefault="008A435B" w:rsidP="008A435B">
      <w:pPr>
        <w:numPr>
          <w:ilvl w:val="0"/>
          <w:numId w:val="38"/>
        </w:numPr>
        <w:spacing w:after="160" w:line="259" w:lineRule="auto"/>
        <w:jc w:val="both"/>
        <w:rPr>
          <w:rFonts w:eastAsiaTheme="minorHAnsi"/>
          <w:lang w:eastAsia="en-US"/>
        </w:rPr>
      </w:pPr>
      <w:r w:rsidRPr="008A435B">
        <w:rPr>
          <w:rFonts w:eastAsiaTheme="minorHAnsi"/>
          <w:lang w:eastAsia="en-US"/>
        </w:rPr>
        <w:t>Si existe el servicio se deberá presentar las boletas de consumo respectivas.</w:t>
      </w:r>
    </w:p>
    <w:p w14:paraId="15B01296" w14:textId="77777777" w:rsidR="008A435B" w:rsidRPr="008A435B" w:rsidRDefault="008A435B" w:rsidP="008A435B">
      <w:pPr>
        <w:numPr>
          <w:ilvl w:val="0"/>
          <w:numId w:val="38"/>
        </w:numPr>
        <w:spacing w:after="160" w:line="259" w:lineRule="auto"/>
        <w:jc w:val="both"/>
        <w:rPr>
          <w:rFonts w:eastAsiaTheme="minorHAnsi"/>
          <w:lang w:eastAsia="en-US"/>
        </w:rPr>
      </w:pPr>
      <w:r w:rsidRPr="008A435B">
        <w:rPr>
          <w:rFonts w:eastAsiaTheme="minorHAnsi"/>
          <w:lang w:eastAsia="en-US"/>
        </w:rPr>
        <w:t>Si el proyecto corresponde a construcción, se requiere presentar los respectivos Certificados de Factibilidades Técnicas de los organismos competentes con una vigencia máxima de 6 meses contados desde el ingreso de la postulación de la iniciativa</w:t>
      </w:r>
    </w:p>
    <w:p w14:paraId="1EC5C528" w14:textId="77777777" w:rsidR="008A435B" w:rsidRPr="008A435B" w:rsidRDefault="008A435B" w:rsidP="008A435B">
      <w:pPr>
        <w:numPr>
          <w:ilvl w:val="0"/>
          <w:numId w:val="38"/>
        </w:numPr>
        <w:spacing w:after="160" w:line="259" w:lineRule="auto"/>
        <w:jc w:val="both"/>
        <w:rPr>
          <w:rFonts w:eastAsiaTheme="minorHAnsi"/>
          <w:lang w:eastAsia="en-US"/>
        </w:rPr>
      </w:pPr>
      <w:r w:rsidRPr="008A435B">
        <w:rPr>
          <w:rFonts w:eastAsiaTheme="minorHAnsi"/>
          <w:lang w:eastAsia="en-US"/>
        </w:rPr>
        <w:t xml:space="preserve">En el caso de no contar con factibilidad sanitaria, se debe incorporar Resolución de aprobación de proyecto de solución particular por Servicio de Salud del Maule. </w:t>
      </w:r>
    </w:p>
    <w:p w14:paraId="24296002" w14:textId="77777777" w:rsidR="008A435B" w:rsidRPr="008A435B" w:rsidRDefault="008A435B" w:rsidP="008A435B">
      <w:pPr>
        <w:numPr>
          <w:ilvl w:val="0"/>
          <w:numId w:val="38"/>
        </w:numPr>
        <w:spacing w:after="160" w:line="259" w:lineRule="auto"/>
        <w:jc w:val="both"/>
        <w:rPr>
          <w:rFonts w:eastAsiaTheme="minorHAnsi"/>
          <w:lang w:eastAsia="en-US"/>
        </w:rPr>
      </w:pPr>
      <w:r w:rsidRPr="008A435B">
        <w:rPr>
          <w:rFonts w:eastAsiaTheme="minorHAnsi"/>
          <w:lang w:eastAsia="en-US"/>
        </w:rPr>
        <w:t xml:space="preserve">En el caso de no contar con factibilidad eléctrica, el proyecto podrá contemplar luminarias solares. No obstante, lo anterior y excepcionalmente se podrá considerar su admisibilidad, en los casos de proyectos, que aun cuando exista factibilidad se demuestre una mejor rentabilidad económica, mediante un informe técnico- económico, con una proyección de vida útil mínima de 10 años. En caso de luminarias cuyo emplazamiento se encuentre en una zona de evacuación por riesgo de desastres naturales, la condición de no factibilidad no será requisito para su elegibilidad. El emplazamiento será certificado por el </w:t>
      </w:r>
      <w:proofErr w:type="gramStart"/>
      <w:r w:rsidRPr="008A435B">
        <w:rPr>
          <w:rFonts w:eastAsiaTheme="minorHAnsi"/>
          <w:lang w:eastAsia="en-US"/>
        </w:rPr>
        <w:t>Director</w:t>
      </w:r>
      <w:proofErr w:type="gramEnd"/>
      <w:r w:rsidRPr="008A435B">
        <w:rPr>
          <w:rFonts w:eastAsiaTheme="minorHAnsi"/>
          <w:lang w:eastAsia="en-US"/>
        </w:rPr>
        <w:t xml:space="preserve"> de obras Municipales o del </w:t>
      </w:r>
      <w:proofErr w:type="gramStart"/>
      <w:r w:rsidRPr="008A435B">
        <w:rPr>
          <w:rFonts w:eastAsiaTheme="minorHAnsi"/>
          <w:lang w:eastAsia="en-US"/>
        </w:rPr>
        <w:t>Director</w:t>
      </w:r>
      <w:proofErr w:type="gramEnd"/>
      <w:r w:rsidRPr="008A435B">
        <w:rPr>
          <w:rFonts w:eastAsiaTheme="minorHAnsi"/>
          <w:lang w:eastAsia="en-US"/>
        </w:rPr>
        <w:t xml:space="preserve"> del Tránsito.</w:t>
      </w:r>
    </w:p>
    <w:p w14:paraId="6254E359" w14:textId="77777777" w:rsidR="008A435B" w:rsidRPr="008A435B" w:rsidRDefault="008A435B" w:rsidP="008A435B">
      <w:pPr>
        <w:spacing w:after="160" w:line="259" w:lineRule="auto"/>
        <w:ind w:left="928"/>
        <w:jc w:val="both"/>
        <w:rPr>
          <w:rFonts w:eastAsiaTheme="minorHAnsi"/>
          <w:lang w:eastAsia="en-US"/>
        </w:rPr>
      </w:pPr>
    </w:p>
    <w:p w14:paraId="6DA2B721" w14:textId="77777777" w:rsidR="008A435B" w:rsidRPr="008A435B" w:rsidRDefault="008A435B" w:rsidP="008A435B">
      <w:pPr>
        <w:numPr>
          <w:ilvl w:val="0"/>
          <w:numId w:val="28"/>
        </w:numPr>
        <w:spacing w:after="160" w:line="259" w:lineRule="auto"/>
        <w:jc w:val="both"/>
        <w:rPr>
          <w:rFonts w:eastAsiaTheme="minorHAnsi"/>
          <w:b/>
          <w:lang w:eastAsia="en-US"/>
        </w:rPr>
      </w:pPr>
      <w:r w:rsidRPr="008A435B">
        <w:rPr>
          <w:rFonts w:eastAsiaTheme="minorHAnsi"/>
          <w:b/>
          <w:lang w:eastAsia="en-US"/>
        </w:rPr>
        <w:t xml:space="preserve">Planimetría Arquitectura: </w:t>
      </w:r>
    </w:p>
    <w:p w14:paraId="1658591D" w14:textId="77777777" w:rsidR="008A435B" w:rsidRPr="008A435B" w:rsidRDefault="008A435B" w:rsidP="008A435B">
      <w:pPr>
        <w:numPr>
          <w:ilvl w:val="0"/>
          <w:numId w:val="39"/>
        </w:numPr>
        <w:spacing w:after="160" w:line="259" w:lineRule="auto"/>
        <w:jc w:val="both"/>
        <w:rPr>
          <w:rFonts w:eastAsiaTheme="minorHAnsi"/>
          <w:lang w:eastAsia="en-US"/>
        </w:rPr>
      </w:pPr>
      <w:r w:rsidRPr="008A435B">
        <w:rPr>
          <w:rFonts w:eastAsiaTheme="minorHAnsi"/>
          <w:lang w:eastAsia="en-US"/>
        </w:rPr>
        <w:t>Formato de tamaño: Tamaño único A1.</w:t>
      </w:r>
    </w:p>
    <w:p w14:paraId="565F6535" w14:textId="77777777" w:rsidR="008A435B" w:rsidRPr="008A435B" w:rsidRDefault="008A435B" w:rsidP="008A435B">
      <w:pPr>
        <w:numPr>
          <w:ilvl w:val="0"/>
          <w:numId w:val="39"/>
        </w:numPr>
        <w:spacing w:after="160" w:line="259" w:lineRule="auto"/>
        <w:jc w:val="both"/>
        <w:rPr>
          <w:rFonts w:eastAsiaTheme="minorHAnsi"/>
          <w:lang w:eastAsia="en-US"/>
        </w:rPr>
      </w:pPr>
      <w:r w:rsidRPr="008A435B">
        <w:rPr>
          <w:rFonts w:eastAsiaTheme="minorHAnsi"/>
          <w:lang w:eastAsia="en-US"/>
        </w:rPr>
        <w:t>La Planimetría: Debe incorporar con sus respectivas cotas y escalas según Ordenanza General de Urbanismo y Construcción:</w:t>
      </w:r>
    </w:p>
    <w:p w14:paraId="24BA7A85" w14:textId="77777777" w:rsidR="008A435B" w:rsidRPr="008A435B" w:rsidRDefault="008A435B" w:rsidP="008A435B">
      <w:pPr>
        <w:widowControl w:val="0"/>
        <w:numPr>
          <w:ilvl w:val="2"/>
          <w:numId w:val="33"/>
        </w:numPr>
        <w:tabs>
          <w:tab w:val="left" w:pos="1580"/>
        </w:tabs>
        <w:autoSpaceDE w:val="0"/>
        <w:autoSpaceDN w:val="0"/>
        <w:spacing w:before="159" w:after="0" w:line="240" w:lineRule="auto"/>
        <w:ind w:left="1580" w:hanging="358"/>
        <w:rPr>
          <w:rFonts w:eastAsiaTheme="minorHAnsi"/>
          <w:lang w:eastAsia="en-US"/>
        </w:rPr>
      </w:pPr>
      <w:r w:rsidRPr="008A435B">
        <w:rPr>
          <w:rFonts w:eastAsiaTheme="minorHAnsi"/>
          <w:lang w:eastAsia="en-US"/>
        </w:rPr>
        <w:t>Croquis</w:t>
      </w:r>
      <w:r w:rsidRPr="008A435B">
        <w:rPr>
          <w:rFonts w:eastAsiaTheme="minorHAnsi"/>
          <w:spacing w:val="-3"/>
          <w:lang w:eastAsia="en-US"/>
        </w:rPr>
        <w:t xml:space="preserve"> </w:t>
      </w:r>
      <w:r w:rsidRPr="008A435B">
        <w:rPr>
          <w:rFonts w:eastAsiaTheme="minorHAnsi"/>
          <w:lang w:eastAsia="en-US"/>
        </w:rPr>
        <w:t>de</w:t>
      </w:r>
      <w:r w:rsidRPr="008A435B">
        <w:rPr>
          <w:rFonts w:eastAsiaTheme="minorHAnsi"/>
          <w:spacing w:val="-4"/>
          <w:lang w:eastAsia="en-US"/>
        </w:rPr>
        <w:t xml:space="preserve"> </w:t>
      </w:r>
      <w:r w:rsidRPr="008A435B">
        <w:rPr>
          <w:rFonts w:eastAsiaTheme="minorHAnsi"/>
          <w:spacing w:val="-2"/>
          <w:lang w:eastAsia="en-US"/>
        </w:rPr>
        <w:t>Ubicación</w:t>
      </w:r>
    </w:p>
    <w:p w14:paraId="20FB191C" w14:textId="77777777" w:rsidR="008A435B" w:rsidRPr="008A435B" w:rsidRDefault="008A435B" w:rsidP="008A435B">
      <w:pPr>
        <w:widowControl w:val="0"/>
        <w:numPr>
          <w:ilvl w:val="2"/>
          <w:numId w:val="33"/>
        </w:numPr>
        <w:tabs>
          <w:tab w:val="left" w:pos="1580"/>
          <w:tab w:val="left" w:pos="1582"/>
        </w:tabs>
        <w:autoSpaceDE w:val="0"/>
        <w:autoSpaceDN w:val="0"/>
        <w:spacing w:before="161" w:after="0" w:line="240" w:lineRule="auto"/>
        <w:ind w:left="1582" w:right="134"/>
        <w:jc w:val="both"/>
        <w:rPr>
          <w:rFonts w:eastAsiaTheme="minorHAnsi"/>
          <w:lang w:eastAsia="en-US"/>
        </w:rPr>
      </w:pPr>
      <w:r w:rsidRPr="008A435B">
        <w:rPr>
          <w:rFonts w:eastAsiaTheme="minorHAnsi"/>
          <w:lang w:eastAsia="en-US"/>
        </w:rPr>
        <w:t>Emplazamiento, acotando terreno, identificando las líneas oficiales, distancias de</w:t>
      </w:r>
      <w:r w:rsidRPr="008A435B">
        <w:rPr>
          <w:rFonts w:eastAsiaTheme="minorHAnsi"/>
          <w:spacing w:val="-6"/>
          <w:lang w:eastAsia="en-US"/>
        </w:rPr>
        <w:t xml:space="preserve"> </w:t>
      </w:r>
      <w:r w:rsidRPr="008A435B">
        <w:rPr>
          <w:rFonts w:eastAsiaTheme="minorHAnsi"/>
          <w:lang w:eastAsia="en-US"/>
        </w:rPr>
        <w:t>los</w:t>
      </w:r>
      <w:r w:rsidRPr="008A435B">
        <w:rPr>
          <w:rFonts w:eastAsiaTheme="minorHAnsi"/>
          <w:spacing w:val="-7"/>
          <w:lang w:eastAsia="en-US"/>
        </w:rPr>
        <w:t xml:space="preserve"> </w:t>
      </w:r>
      <w:r w:rsidRPr="008A435B">
        <w:rPr>
          <w:rFonts w:eastAsiaTheme="minorHAnsi"/>
          <w:lang w:eastAsia="en-US"/>
        </w:rPr>
        <w:t>deslindes</w:t>
      </w:r>
      <w:r w:rsidRPr="008A435B">
        <w:rPr>
          <w:rFonts w:eastAsiaTheme="minorHAnsi"/>
          <w:spacing w:val="-9"/>
          <w:lang w:eastAsia="en-US"/>
        </w:rPr>
        <w:t xml:space="preserve"> </w:t>
      </w:r>
      <w:r w:rsidRPr="008A435B">
        <w:rPr>
          <w:rFonts w:eastAsiaTheme="minorHAnsi"/>
          <w:lang w:eastAsia="en-US"/>
        </w:rPr>
        <w:t>y</w:t>
      </w:r>
      <w:r w:rsidRPr="008A435B">
        <w:rPr>
          <w:rFonts w:eastAsiaTheme="minorHAnsi"/>
          <w:spacing w:val="-6"/>
          <w:lang w:eastAsia="en-US"/>
        </w:rPr>
        <w:t xml:space="preserve"> </w:t>
      </w:r>
      <w:r w:rsidRPr="008A435B">
        <w:rPr>
          <w:rFonts w:eastAsiaTheme="minorHAnsi"/>
          <w:lang w:eastAsia="en-US"/>
        </w:rPr>
        <w:t>de</w:t>
      </w:r>
      <w:r w:rsidRPr="008A435B">
        <w:rPr>
          <w:rFonts w:eastAsiaTheme="minorHAnsi"/>
          <w:spacing w:val="-6"/>
          <w:lang w:eastAsia="en-US"/>
        </w:rPr>
        <w:t xml:space="preserve"> </w:t>
      </w:r>
      <w:r w:rsidRPr="008A435B">
        <w:rPr>
          <w:rFonts w:eastAsiaTheme="minorHAnsi"/>
          <w:lang w:eastAsia="en-US"/>
        </w:rPr>
        <w:t>las</w:t>
      </w:r>
      <w:r w:rsidRPr="008A435B">
        <w:rPr>
          <w:rFonts w:eastAsiaTheme="minorHAnsi"/>
          <w:spacing w:val="-10"/>
          <w:lang w:eastAsia="en-US"/>
        </w:rPr>
        <w:t xml:space="preserve"> </w:t>
      </w:r>
      <w:r w:rsidRPr="008A435B">
        <w:rPr>
          <w:rFonts w:eastAsiaTheme="minorHAnsi"/>
          <w:lang w:eastAsia="en-US"/>
        </w:rPr>
        <w:t>construcciones</w:t>
      </w:r>
      <w:r w:rsidRPr="008A435B">
        <w:rPr>
          <w:rFonts w:eastAsiaTheme="minorHAnsi"/>
          <w:spacing w:val="-7"/>
          <w:lang w:eastAsia="en-US"/>
        </w:rPr>
        <w:t xml:space="preserve"> </w:t>
      </w:r>
      <w:r w:rsidRPr="008A435B">
        <w:rPr>
          <w:rFonts w:eastAsiaTheme="minorHAnsi"/>
          <w:lang w:eastAsia="en-US"/>
        </w:rPr>
        <w:t>existente</w:t>
      </w:r>
      <w:r w:rsidRPr="008A435B">
        <w:rPr>
          <w:rFonts w:eastAsiaTheme="minorHAnsi"/>
          <w:spacing w:val="-6"/>
          <w:lang w:eastAsia="en-US"/>
        </w:rPr>
        <w:t xml:space="preserve"> </w:t>
      </w:r>
      <w:r w:rsidRPr="008A435B">
        <w:rPr>
          <w:rFonts w:eastAsiaTheme="minorHAnsi"/>
          <w:lang w:eastAsia="en-US"/>
        </w:rPr>
        <w:t>(si</w:t>
      </w:r>
      <w:r w:rsidRPr="008A435B">
        <w:rPr>
          <w:rFonts w:eastAsiaTheme="minorHAnsi"/>
          <w:spacing w:val="-7"/>
          <w:lang w:eastAsia="en-US"/>
        </w:rPr>
        <w:t xml:space="preserve"> </w:t>
      </w:r>
      <w:r w:rsidRPr="008A435B">
        <w:rPr>
          <w:rFonts w:eastAsiaTheme="minorHAnsi"/>
          <w:lang w:eastAsia="en-US"/>
        </w:rPr>
        <w:t>las</w:t>
      </w:r>
      <w:r w:rsidRPr="008A435B">
        <w:rPr>
          <w:rFonts w:eastAsiaTheme="minorHAnsi"/>
          <w:spacing w:val="-7"/>
          <w:lang w:eastAsia="en-US"/>
        </w:rPr>
        <w:t xml:space="preserve"> </w:t>
      </w:r>
      <w:r w:rsidRPr="008A435B">
        <w:rPr>
          <w:rFonts w:eastAsiaTheme="minorHAnsi"/>
          <w:lang w:eastAsia="en-US"/>
        </w:rPr>
        <w:t>hubiera).</w:t>
      </w:r>
      <w:r w:rsidRPr="008A435B">
        <w:rPr>
          <w:rFonts w:eastAsiaTheme="minorHAnsi"/>
          <w:spacing w:val="-3"/>
          <w:lang w:eastAsia="en-US"/>
        </w:rPr>
        <w:t xml:space="preserve"> </w:t>
      </w:r>
      <w:r w:rsidRPr="008A435B">
        <w:rPr>
          <w:rFonts w:eastAsiaTheme="minorHAnsi"/>
          <w:lang w:eastAsia="en-US"/>
        </w:rPr>
        <w:t>En</w:t>
      </w:r>
      <w:r w:rsidRPr="008A435B">
        <w:rPr>
          <w:rFonts w:eastAsiaTheme="minorHAnsi"/>
          <w:spacing w:val="-7"/>
          <w:lang w:eastAsia="en-US"/>
        </w:rPr>
        <w:t xml:space="preserve"> </w:t>
      </w:r>
      <w:r w:rsidRPr="008A435B">
        <w:rPr>
          <w:rFonts w:eastAsiaTheme="minorHAnsi"/>
          <w:lang w:eastAsia="en-US"/>
        </w:rPr>
        <w:t>el</w:t>
      </w:r>
      <w:r w:rsidRPr="008A435B">
        <w:rPr>
          <w:rFonts w:eastAsiaTheme="minorHAnsi"/>
          <w:spacing w:val="-6"/>
          <w:lang w:eastAsia="en-US"/>
        </w:rPr>
        <w:t xml:space="preserve"> </w:t>
      </w:r>
      <w:r w:rsidRPr="008A435B">
        <w:rPr>
          <w:rFonts w:eastAsiaTheme="minorHAnsi"/>
          <w:lang w:eastAsia="en-US"/>
        </w:rPr>
        <w:t>caso</w:t>
      </w:r>
      <w:r w:rsidRPr="008A435B">
        <w:rPr>
          <w:rFonts w:eastAsiaTheme="minorHAnsi"/>
          <w:spacing w:val="-5"/>
          <w:lang w:eastAsia="en-US"/>
        </w:rPr>
        <w:t xml:space="preserve"> </w:t>
      </w:r>
      <w:r w:rsidRPr="008A435B">
        <w:rPr>
          <w:rFonts w:eastAsiaTheme="minorHAnsi"/>
          <w:lang w:eastAsia="en-US"/>
        </w:rPr>
        <w:t>que el terreno cuente con construcciones existentes, se debe indicar el número y fecha de la recepción.</w:t>
      </w:r>
    </w:p>
    <w:p w14:paraId="5BFF0403" w14:textId="77777777" w:rsidR="008A435B" w:rsidRPr="008A435B" w:rsidRDefault="008A435B" w:rsidP="008A435B">
      <w:pPr>
        <w:widowControl w:val="0"/>
        <w:autoSpaceDE w:val="0"/>
        <w:autoSpaceDN w:val="0"/>
        <w:spacing w:before="160" w:after="0" w:line="240" w:lineRule="auto"/>
        <w:ind w:left="1582" w:right="136"/>
        <w:jc w:val="both"/>
        <w:rPr>
          <w:rFonts w:ascii="Calibri" w:eastAsia="Calibri" w:hAnsi="Calibri" w:cs="Calibri"/>
          <w:lang w:val="es-ES" w:eastAsia="en-US"/>
        </w:rPr>
      </w:pPr>
      <w:r w:rsidRPr="008A435B">
        <w:rPr>
          <w:rFonts w:ascii="Calibri" w:eastAsia="Calibri" w:hAnsi="Calibri" w:cs="Calibri"/>
          <w:lang w:val="es-ES" w:eastAsia="en-US"/>
        </w:rPr>
        <w:t>Además, se deberá consignar claramente los deslindes escriturados de la propiedad</w:t>
      </w:r>
      <w:r w:rsidRPr="008A435B">
        <w:rPr>
          <w:rFonts w:ascii="Calibri" w:eastAsia="Calibri" w:hAnsi="Calibri" w:cs="Calibri"/>
          <w:spacing w:val="-1"/>
          <w:lang w:val="es-ES" w:eastAsia="en-US"/>
        </w:rPr>
        <w:t xml:space="preserve"> </w:t>
      </w:r>
      <w:r w:rsidRPr="008A435B">
        <w:rPr>
          <w:rFonts w:ascii="Calibri" w:eastAsia="Calibri" w:hAnsi="Calibri" w:cs="Calibri"/>
          <w:lang w:val="es-ES" w:eastAsia="en-US"/>
        </w:rPr>
        <w:t>y servidumbres</w:t>
      </w:r>
      <w:r w:rsidRPr="008A435B">
        <w:rPr>
          <w:rFonts w:ascii="Calibri" w:eastAsia="Calibri" w:hAnsi="Calibri" w:cs="Calibri"/>
          <w:spacing w:val="-2"/>
          <w:lang w:val="es-ES" w:eastAsia="en-US"/>
        </w:rPr>
        <w:t xml:space="preserve"> </w:t>
      </w:r>
      <w:r w:rsidRPr="008A435B">
        <w:rPr>
          <w:rFonts w:ascii="Calibri" w:eastAsia="Calibri" w:hAnsi="Calibri" w:cs="Calibri"/>
          <w:lang w:val="es-ES" w:eastAsia="en-US"/>
        </w:rPr>
        <w:t>si las hubiera, o bien los señalados en el documento de acreditación de propiedad del terreno.</w:t>
      </w:r>
    </w:p>
    <w:p w14:paraId="6149D3CF" w14:textId="77777777" w:rsidR="008A435B" w:rsidRPr="008A435B" w:rsidRDefault="008A435B" w:rsidP="008A435B">
      <w:pPr>
        <w:widowControl w:val="0"/>
        <w:numPr>
          <w:ilvl w:val="2"/>
          <w:numId w:val="33"/>
        </w:numPr>
        <w:tabs>
          <w:tab w:val="left" w:pos="1580"/>
        </w:tabs>
        <w:autoSpaceDE w:val="0"/>
        <w:autoSpaceDN w:val="0"/>
        <w:spacing w:before="161" w:after="0" w:line="240" w:lineRule="auto"/>
        <w:ind w:left="1580" w:hanging="358"/>
        <w:rPr>
          <w:rFonts w:eastAsiaTheme="minorHAnsi"/>
          <w:lang w:eastAsia="en-US"/>
        </w:rPr>
      </w:pPr>
      <w:r w:rsidRPr="008A435B">
        <w:rPr>
          <w:rFonts w:eastAsiaTheme="minorHAnsi"/>
          <w:lang w:eastAsia="en-US"/>
        </w:rPr>
        <w:t>Planta</w:t>
      </w:r>
      <w:r w:rsidRPr="008A435B">
        <w:rPr>
          <w:rFonts w:eastAsiaTheme="minorHAnsi"/>
          <w:spacing w:val="-3"/>
          <w:lang w:eastAsia="en-US"/>
        </w:rPr>
        <w:t xml:space="preserve"> </w:t>
      </w:r>
      <w:r w:rsidRPr="008A435B">
        <w:rPr>
          <w:rFonts w:eastAsiaTheme="minorHAnsi"/>
          <w:lang w:eastAsia="en-US"/>
        </w:rPr>
        <w:t>de</w:t>
      </w:r>
      <w:r w:rsidRPr="008A435B">
        <w:rPr>
          <w:rFonts w:eastAsiaTheme="minorHAnsi"/>
          <w:spacing w:val="-4"/>
          <w:lang w:eastAsia="en-US"/>
        </w:rPr>
        <w:t xml:space="preserve"> </w:t>
      </w:r>
      <w:r w:rsidRPr="008A435B">
        <w:rPr>
          <w:rFonts w:eastAsiaTheme="minorHAnsi"/>
          <w:spacing w:val="-2"/>
          <w:lang w:eastAsia="en-US"/>
        </w:rPr>
        <w:t>Arquitectura.</w:t>
      </w:r>
    </w:p>
    <w:p w14:paraId="684F9B8A" w14:textId="77777777" w:rsidR="008A435B" w:rsidRPr="008A435B" w:rsidRDefault="008A435B" w:rsidP="008A435B">
      <w:pPr>
        <w:widowControl w:val="0"/>
        <w:numPr>
          <w:ilvl w:val="2"/>
          <w:numId w:val="33"/>
        </w:numPr>
        <w:tabs>
          <w:tab w:val="left" w:pos="1580"/>
        </w:tabs>
        <w:autoSpaceDE w:val="0"/>
        <w:autoSpaceDN w:val="0"/>
        <w:spacing w:before="159" w:after="0" w:line="240" w:lineRule="auto"/>
        <w:ind w:left="1580" w:hanging="358"/>
        <w:rPr>
          <w:rFonts w:eastAsiaTheme="minorHAnsi"/>
          <w:lang w:eastAsia="en-US"/>
        </w:rPr>
      </w:pPr>
      <w:r w:rsidRPr="008A435B">
        <w:rPr>
          <w:rFonts w:eastAsiaTheme="minorHAnsi"/>
          <w:lang w:eastAsia="en-US"/>
        </w:rPr>
        <w:t>Planta</w:t>
      </w:r>
      <w:r w:rsidRPr="008A435B">
        <w:rPr>
          <w:rFonts w:eastAsiaTheme="minorHAnsi"/>
          <w:spacing w:val="-3"/>
          <w:lang w:eastAsia="en-US"/>
        </w:rPr>
        <w:t xml:space="preserve"> </w:t>
      </w:r>
      <w:r w:rsidRPr="008A435B">
        <w:rPr>
          <w:rFonts w:eastAsiaTheme="minorHAnsi"/>
          <w:lang w:eastAsia="en-US"/>
        </w:rPr>
        <w:t>de</w:t>
      </w:r>
      <w:r w:rsidRPr="008A435B">
        <w:rPr>
          <w:rFonts w:eastAsiaTheme="minorHAnsi"/>
          <w:spacing w:val="-4"/>
          <w:lang w:eastAsia="en-US"/>
        </w:rPr>
        <w:t xml:space="preserve"> </w:t>
      </w:r>
      <w:r w:rsidRPr="008A435B">
        <w:rPr>
          <w:rFonts w:eastAsiaTheme="minorHAnsi"/>
          <w:spacing w:val="-2"/>
          <w:lang w:eastAsia="en-US"/>
        </w:rPr>
        <w:t>Fundaciones.</w:t>
      </w:r>
    </w:p>
    <w:p w14:paraId="510EFA30" w14:textId="77777777" w:rsidR="008A435B" w:rsidRPr="008A435B" w:rsidRDefault="008A435B" w:rsidP="008A435B">
      <w:pPr>
        <w:widowControl w:val="0"/>
        <w:numPr>
          <w:ilvl w:val="2"/>
          <w:numId w:val="33"/>
        </w:numPr>
        <w:tabs>
          <w:tab w:val="left" w:pos="1580"/>
        </w:tabs>
        <w:autoSpaceDE w:val="0"/>
        <w:autoSpaceDN w:val="0"/>
        <w:spacing w:before="161" w:after="0" w:line="240" w:lineRule="auto"/>
        <w:ind w:left="1580" w:hanging="358"/>
        <w:rPr>
          <w:rFonts w:eastAsiaTheme="minorHAnsi"/>
          <w:lang w:eastAsia="en-US"/>
        </w:rPr>
      </w:pPr>
      <w:r w:rsidRPr="008A435B">
        <w:rPr>
          <w:rFonts w:eastAsiaTheme="minorHAnsi"/>
          <w:lang w:eastAsia="en-US"/>
        </w:rPr>
        <w:t>Planta</w:t>
      </w:r>
      <w:r w:rsidRPr="008A435B">
        <w:rPr>
          <w:rFonts w:eastAsiaTheme="minorHAnsi"/>
          <w:spacing w:val="-3"/>
          <w:lang w:eastAsia="en-US"/>
        </w:rPr>
        <w:t xml:space="preserve"> </w:t>
      </w:r>
      <w:r w:rsidRPr="008A435B">
        <w:rPr>
          <w:rFonts w:eastAsiaTheme="minorHAnsi"/>
          <w:lang w:eastAsia="en-US"/>
        </w:rPr>
        <w:t>de</w:t>
      </w:r>
      <w:r w:rsidRPr="008A435B">
        <w:rPr>
          <w:rFonts w:eastAsiaTheme="minorHAnsi"/>
          <w:spacing w:val="-4"/>
          <w:lang w:eastAsia="en-US"/>
        </w:rPr>
        <w:t xml:space="preserve"> </w:t>
      </w:r>
      <w:r w:rsidRPr="008A435B">
        <w:rPr>
          <w:rFonts w:eastAsiaTheme="minorHAnsi"/>
          <w:spacing w:val="-2"/>
          <w:lang w:eastAsia="en-US"/>
        </w:rPr>
        <w:t>Estructura.</w:t>
      </w:r>
    </w:p>
    <w:p w14:paraId="46A0E358" w14:textId="77777777" w:rsidR="008A435B" w:rsidRPr="008A435B" w:rsidRDefault="008A435B" w:rsidP="008A435B">
      <w:pPr>
        <w:widowControl w:val="0"/>
        <w:numPr>
          <w:ilvl w:val="2"/>
          <w:numId w:val="33"/>
        </w:numPr>
        <w:tabs>
          <w:tab w:val="left" w:pos="1580"/>
        </w:tabs>
        <w:autoSpaceDE w:val="0"/>
        <w:autoSpaceDN w:val="0"/>
        <w:spacing w:before="159" w:after="0" w:line="240" w:lineRule="auto"/>
        <w:ind w:left="1580" w:hanging="358"/>
        <w:rPr>
          <w:rFonts w:eastAsiaTheme="minorHAnsi"/>
          <w:lang w:eastAsia="en-US"/>
        </w:rPr>
      </w:pPr>
      <w:r w:rsidRPr="008A435B">
        <w:rPr>
          <w:rFonts w:eastAsiaTheme="minorHAnsi"/>
          <w:lang w:eastAsia="en-US"/>
        </w:rPr>
        <w:t>Planta</w:t>
      </w:r>
      <w:r w:rsidRPr="008A435B">
        <w:rPr>
          <w:rFonts w:eastAsiaTheme="minorHAnsi"/>
          <w:spacing w:val="-3"/>
          <w:lang w:eastAsia="en-US"/>
        </w:rPr>
        <w:t xml:space="preserve"> </w:t>
      </w:r>
      <w:r w:rsidRPr="008A435B">
        <w:rPr>
          <w:rFonts w:eastAsiaTheme="minorHAnsi"/>
          <w:lang w:eastAsia="en-US"/>
        </w:rPr>
        <w:t>de</w:t>
      </w:r>
      <w:r w:rsidRPr="008A435B">
        <w:rPr>
          <w:rFonts w:eastAsiaTheme="minorHAnsi"/>
          <w:spacing w:val="-4"/>
          <w:lang w:eastAsia="en-US"/>
        </w:rPr>
        <w:t xml:space="preserve"> </w:t>
      </w:r>
      <w:r w:rsidRPr="008A435B">
        <w:rPr>
          <w:rFonts w:eastAsiaTheme="minorHAnsi"/>
          <w:spacing w:val="-2"/>
          <w:lang w:eastAsia="en-US"/>
        </w:rPr>
        <w:t>Cubierta.</w:t>
      </w:r>
    </w:p>
    <w:p w14:paraId="253E93FE" w14:textId="77777777" w:rsidR="008A435B" w:rsidRPr="008A435B" w:rsidRDefault="008A435B" w:rsidP="008A435B">
      <w:pPr>
        <w:widowControl w:val="0"/>
        <w:numPr>
          <w:ilvl w:val="2"/>
          <w:numId w:val="33"/>
        </w:numPr>
        <w:tabs>
          <w:tab w:val="left" w:pos="1580"/>
        </w:tabs>
        <w:autoSpaceDE w:val="0"/>
        <w:autoSpaceDN w:val="0"/>
        <w:spacing w:before="161" w:after="0" w:line="240" w:lineRule="auto"/>
        <w:ind w:left="1580" w:hanging="358"/>
        <w:rPr>
          <w:rFonts w:eastAsiaTheme="minorHAnsi"/>
          <w:lang w:eastAsia="en-US"/>
        </w:rPr>
      </w:pPr>
      <w:r w:rsidRPr="008A435B">
        <w:rPr>
          <w:rFonts w:eastAsiaTheme="minorHAnsi"/>
          <w:lang w:eastAsia="en-US"/>
        </w:rPr>
        <w:t>Elevaciones</w:t>
      </w:r>
      <w:r w:rsidRPr="008A435B">
        <w:rPr>
          <w:rFonts w:eastAsiaTheme="minorHAnsi"/>
          <w:spacing w:val="-10"/>
          <w:lang w:eastAsia="en-US"/>
        </w:rPr>
        <w:t xml:space="preserve"> </w:t>
      </w:r>
      <w:r w:rsidRPr="008A435B">
        <w:rPr>
          <w:rFonts w:eastAsiaTheme="minorHAnsi"/>
          <w:spacing w:val="-4"/>
          <w:lang w:eastAsia="en-US"/>
        </w:rPr>
        <w:t>(4).</w:t>
      </w:r>
    </w:p>
    <w:p w14:paraId="6CC035C3" w14:textId="77777777" w:rsidR="008A435B" w:rsidRPr="008A435B" w:rsidRDefault="008A435B" w:rsidP="008A435B">
      <w:pPr>
        <w:widowControl w:val="0"/>
        <w:numPr>
          <w:ilvl w:val="2"/>
          <w:numId w:val="33"/>
        </w:numPr>
        <w:tabs>
          <w:tab w:val="left" w:pos="1580"/>
        </w:tabs>
        <w:autoSpaceDE w:val="0"/>
        <w:autoSpaceDN w:val="0"/>
        <w:spacing w:before="158" w:after="0" w:line="240" w:lineRule="auto"/>
        <w:ind w:left="1580" w:hanging="358"/>
        <w:rPr>
          <w:rFonts w:eastAsiaTheme="minorHAnsi"/>
          <w:lang w:eastAsia="en-US"/>
        </w:rPr>
      </w:pPr>
      <w:r w:rsidRPr="008A435B">
        <w:rPr>
          <w:rFonts w:eastAsiaTheme="minorHAnsi"/>
          <w:lang w:eastAsia="en-US"/>
        </w:rPr>
        <w:t>Cortes</w:t>
      </w:r>
      <w:r w:rsidRPr="008A435B">
        <w:rPr>
          <w:rFonts w:eastAsiaTheme="minorHAnsi"/>
          <w:spacing w:val="-6"/>
          <w:lang w:eastAsia="en-US"/>
        </w:rPr>
        <w:t xml:space="preserve"> </w:t>
      </w:r>
      <w:r w:rsidRPr="008A435B">
        <w:rPr>
          <w:rFonts w:eastAsiaTheme="minorHAnsi"/>
          <w:lang w:eastAsia="en-US"/>
        </w:rPr>
        <w:t>Transversales</w:t>
      </w:r>
      <w:r w:rsidRPr="008A435B">
        <w:rPr>
          <w:rFonts w:eastAsiaTheme="minorHAnsi"/>
          <w:spacing w:val="-8"/>
          <w:lang w:eastAsia="en-US"/>
        </w:rPr>
        <w:t xml:space="preserve"> </w:t>
      </w:r>
      <w:r w:rsidRPr="008A435B">
        <w:rPr>
          <w:rFonts w:eastAsiaTheme="minorHAnsi"/>
          <w:lang w:eastAsia="en-US"/>
        </w:rPr>
        <w:t>y</w:t>
      </w:r>
      <w:r w:rsidRPr="008A435B">
        <w:rPr>
          <w:rFonts w:eastAsiaTheme="minorHAnsi"/>
          <w:spacing w:val="-7"/>
          <w:lang w:eastAsia="en-US"/>
        </w:rPr>
        <w:t xml:space="preserve"> </w:t>
      </w:r>
      <w:r w:rsidRPr="008A435B">
        <w:rPr>
          <w:rFonts w:eastAsiaTheme="minorHAnsi"/>
          <w:spacing w:val="-2"/>
          <w:lang w:eastAsia="en-US"/>
        </w:rPr>
        <w:t>Longitudinales.</w:t>
      </w:r>
    </w:p>
    <w:p w14:paraId="24DB666A" w14:textId="77777777" w:rsidR="008A435B" w:rsidRPr="008A435B" w:rsidRDefault="008A435B" w:rsidP="008A435B">
      <w:pPr>
        <w:widowControl w:val="0"/>
        <w:numPr>
          <w:ilvl w:val="2"/>
          <w:numId w:val="33"/>
        </w:numPr>
        <w:tabs>
          <w:tab w:val="left" w:pos="1580"/>
        </w:tabs>
        <w:autoSpaceDE w:val="0"/>
        <w:autoSpaceDN w:val="0"/>
        <w:spacing w:before="162" w:after="0" w:line="240" w:lineRule="auto"/>
        <w:ind w:left="1580" w:hanging="358"/>
        <w:rPr>
          <w:rFonts w:eastAsiaTheme="minorHAnsi"/>
          <w:lang w:eastAsia="en-US"/>
        </w:rPr>
      </w:pPr>
      <w:r w:rsidRPr="008A435B">
        <w:rPr>
          <w:rFonts w:eastAsiaTheme="minorHAnsi"/>
          <w:lang w:eastAsia="en-US"/>
        </w:rPr>
        <w:lastRenderedPageBreak/>
        <w:t>Corte</w:t>
      </w:r>
      <w:r w:rsidRPr="008A435B">
        <w:rPr>
          <w:rFonts w:eastAsiaTheme="minorHAnsi"/>
          <w:spacing w:val="-5"/>
          <w:lang w:eastAsia="en-US"/>
        </w:rPr>
        <w:t xml:space="preserve"> </w:t>
      </w:r>
      <w:r w:rsidRPr="008A435B">
        <w:rPr>
          <w:rFonts w:eastAsiaTheme="minorHAnsi"/>
          <w:spacing w:val="-2"/>
          <w:lang w:eastAsia="en-US"/>
        </w:rPr>
        <w:t>Escantillón.</w:t>
      </w:r>
    </w:p>
    <w:p w14:paraId="0FF4ABA1" w14:textId="77777777" w:rsidR="008A435B" w:rsidRPr="008A435B" w:rsidRDefault="008A435B" w:rsidP="008A435B">
      <w:pPr>
        <w:widowControl w:val="0"/>
        <w:numPr>
          <w:ilvl w:val="2"/>
          <w:numId w:val="33"/>
        </w:numPr>
        <w:tabs>
          <w:tab w:val="left" w:pos="1580"/>
        </w:tabs>
        <w:autoSpaceDE w:val="0"/>
        <w:autoSpaceDN w:val="0"/>
        <w:spacing w:before="161" w:after="0" w:line="240" w:lineRule="auto"/>
        <w:ind w:left="1580" w:hanging="358"/>
        <w:rPr>
          <w:rFonts w:eastAsiaTheme="minorHAnsi"/>
          <w:lang w:eastAsia="en-US"/>
        </w:rPr>
      </w:pPr>
      <w:r w:rsidRPr="008A435B">
        <w:rPr>
          <w:rFonts w:eastAsiaTheme="minorHAnsi"/>
          <w:lang w:eastAsia="en-US"/>
        </w:rPr>
        <w:t>Detalle</w:t>
      </w:r>
      <w:r w:rsidRPr="008A435B">
        <w:rPr>
          <w:rFonts w:eastAsiaTheme="minorHAnsi"/>
          <w:spacing w:val="-4"/>
          <w:lang w:eastAsia="en-US"/>
        </w:rPr>
        <w:t xml:space="preserve"> </w:t>
      </w:r>
      <w:r w:rsidRPr="008A435B">
        <w:rPr>
          <w:rFonts w:eastAsiaTheme="minorHAnsi"/>
          <w:lang w:eastAsia="en-US"/>
        </w:rPr>
        <w:t>de</w:t>
      </w:r>
      <w:r w:rsidRPr="008A435B">
        <w:rPr>
          <w:rFonts w:eastAsiaTheme="minorHAnsi"/>
          <w:spacing w:val="-4"/>
          <w:lang w:eastAsia="en-US"/>
        </w:rPr>
        <w:t xml:space="preserve"> P</w:t>
      </w:r>
      <w:r w:rsidRPr="008A435B">
        <w:rPr>
          <w:rFonts w:eastAsiaTheme="minorHAnsi"/>
          <w:lang w:eastAsia="en-US"/>
        </w:rPr>
        <w:t>uertas</w:t>
      </w:r>
      <w:r w:rsidRPr="008A435B">
        <w:rPr>
          <w:rFonts w:eastAsiaTheme="minorHAnsi"/>
          <w:spacing w:val="-5"/>
          <w:lang w:eastAsia="en-US"/>
        </w:rPr>
        <w:t xml:space="preserve"> </w:t>
      </w:r>
      <w:r w:rsidRPr="008A435B">
        <w:rPr>
          <w:rFonts w:eastAsiaTheme="minorHAnsi"/>
          <w:lang w:eastAsia="en-US"/>
        </w:rPr>
        <w:t>y</w:t>
      </w:r>
      <w:r w:rsidRPr="008A435B">
        <w:rPr>
          <w:rFonts w:eastAsiaTheme="minorHAnsi"/>
          <w:spacing w:val="-5"/>
          <w:lang w:eastAsia="en-US"/>
        </w:rPr>
        <w:t xml:space="preserve"> V</w:t>
      </w:r>
      <w:r w:rsidRPr="008A435B">
        <w:rPr>
          <w:rFonts w:eastAsiaTheme="minorHAnsi"/>
          <w:spacing w:val="-2"/>
          <w:lang w:eastAsia="en-US"/>
        </w:rPr>
        <w:t>entanas.</w:t>
      </w:r>
    </w:p>
    <w:p w14:paraId="3868FF07" w14:textId="77777777" w:rsidR="008A435B" w:rsidRPr="008A435B" w:rsidRDefault="008A435B" w:rsidP="008A435B">
      <w:pPr>
        <w:widowControl w:val="0"/>
        <w:numPr>
          <w:ilvl w:val="2"/>
          <w:numId w:val="33"/>
        </w:numPr>
        <w:tabs>
          <w:tab w:val="left" w:pos="1580"/>
          <w:tab w:val="left" w:pos="1582"/>
        </w:tabs>
        <w:autoSpaceDE w:val="0"/>
        <w:autoSpaceDN w:val="0"/>
        <w:spacing w:before="159" w:after="0" w:line="240" w:lineRule="auto"/>
        <w:ind w:left="1582" w:right="136"/>
        <w:jc w:val="both"/>
        <w:rPr>
          <w:rFonts w:eastAsiaTheme="minorHAnsi"/>
          <w:lang w:eastAsia="en-US"/>
        </w:rPr>
      </w:pPr>
      <w:r w:rsidRPr="008A435B">
        <w:rPr>
          <w:rFonts w:eastAsiaTheme="minorHAnsi"/>
          <w:lang w:eastAsia="en-US"/>
        </w:rPr>
        <w:t>Cuadro</w:t>
      </w:r>
      <w:r w:rsidRPr="008A435B">
        <w:rPr>
          <w:rFonts w:eastAsiaTheme="minorHAnsi"/>
          <w:spacing w:val="-9"/>
          <w:lang w:eastAsia="en-US"/>
        </w:rPr>
        <w:t xml:space="preserve"> </w:t>
      </w:r>
      <w:r w:rsidRPr="008A435B">
        <w:rPr>
          <w:rFonts w:eastAsiaTheme="minorHAnsi"/>
          <w:lang w:eastAsia="en-US"/>
        </w:rPr>
        <w:t>de</w:t>
      </w:r>
      <w:r w:rsidRPr="008A435B">
        <w:rPr>
          <w:rFonts w:eastAsiaTheme="minorHAnsi"/>
          <w:spacing w:val="-12"/>
          <w:lang w:eastAsia="en-US"/>
        </w:rPr>
        <w:t xml:space="preserve"> </w:t>
      </w:r>
      <w:r w:rsidRPr="008A435B">
        <w:rPr>
          <w:rFonts w:eastAsiaTheme="minorHAnsi"/>
          <w:lang w:eastAsia="en-US"/>
        </w:rPr>
        <w:t>superficie,</w:t>
      </w:r>
      <w:r w:rsidRPr="008A435B">
        <w:rPr>
          <w:rFonts w:eastAsiaTheme="minorHAnsi"/>
          <w:spacing w:val="-12"/>
          <w:lang w:eastAsia="en-US"/>
        </w:rPr>
        <w:t xml:space="preserve"> </w:t>
      </w:r>
      <w:r w:rsidRPr="008A435B">
        <w:rPr>
          <w:rFonts w:eastAsiaTheme="minorHAnsi"/>
          <w:lang w:eastAsia="en-US"/>
        </w:rPr>
        <w:t>cuadro</w:t>
      </w:r>
      <w:r w:rsidRPr="008A435B">
        <w:rPr>
          <w:rFonts w:eastAsiaTheme="minorHAnsi"/>
          <w:spacing w:val="-9"/>
          <w:lang w:eastAsia="en-US"/>
        </w:rPr>
        <w:t xml:space="preserve"> </w:t>
      </w:r>
      <w:r w:rsidRPr="008A435B">
        <w:rPr>
          <w:rFonts w:eastAsiaTheme="minorHAnsi"/>
          <w:lang w:eastAsia="en-US"/>
        </w:rPr>
        <w:t>de</w:t>
      </w:r>
      <w:r w:rsidRPr="008A435B">
        <w:rPr>
          <w:rFonts w:eastAsiaTheme="minorHAnsi"/>
          <w:spacing w:val="-12"/>
          <w:lang w:eastAsia="en-US"/>
        </w:rPr>
        <w:t xml:space="preserve"> </w:t>
      </w:r>
      <w:r w:rsidRPr="008A435B">
        <w:rPr>
          <w:rFonts w:eastAsiaTheme="minorHAnsi"/>
          <w:lang w:eastAsia="en-US"/>
        </w:rPr>
        <w:t>carga</w:t>
      </w:r>
      <w:r w:rsidRPr="008A435B">
        <w:rPr>
          <w:rFonts w:eastAsiaTheme="minorHAnsi"/>
          <w:spacing w:val="-13"/>
          <w:lang w:eastAsia="en-US"/>
        </w:rPr>
        <w:t xml:space="preserve"> </w:t>
      </w:r>
      <w:r w:rsidRPr="008A435B">
        <w:rPr>
          <w:rFonts w:eastAsiaTheme="minorHAnsi"/>
          <w:lang w:eastAsia="en-US"/>
        </w:rPr>
        <w:t>ocupacional</w:t>
      </w:r>
      <w:r w:rsidRPr="008A435B">
        <w:rPr>
          <w:rFonts w:eastAsiaTheme="minorHAnsi"/>
          <w:spacing w:val="-12"/>
          <w:lang w:eastAsia="en-US"/>
        </w:rPr>
        <w:t xml:space="preserve"> </w:t>
      </w:r>
      <w:r w:rsidRPr="008A435B">
        <w:rPr>
          <w:rFonts w:eastAsiaTheme="minorHAnsi"/>
          <w:lang w:eastAsia="en-US"/>
        </w:rPr>
        <w:t>según</w:t>
      </w:r>
      <w:r w:rsidRPr="008A435B">
        <w:rPr>
          <w:rFonts w:eastAsiaTheme="minorHAnsi"/>
          <w:spacing w:val="-11"/>
          <w:lang w:eastAsia="en-US"/>
        </w:rPr>
        <w:t xml:space="preserve"> </w:t>
      </w:r>
      <w:r w:rsidRPr="008A435B">
        <w:rPr>
          <w:rFonts w:eastAsiaTheme="minorHAnsi"/>
          <w:lang w:eastAsia="en-US"/>
        </w:rPr>
        <w:t>Ordenanza</w:t>
      </w:r>
      <w:r w:rsidRPr="008A435B">
        <w:rPr>
          <w:rFonts w:eastAsiaTheme="minorHAnsi"/>
          <w:spacing w:val="-10"/>
          <w:lang w:eastAsia="en-US"/>
        </w:rPr>
        <w:t xml:space="preserve"> </w:t>
      </w:r>
      <w:r w:rsidRPr="008A435B">
        <w:rPr>
          <w:rFonts w:eastAsiaTheme="minorHAnsi"/>
          <w:lang w:eastAsia="en-US"/>
        </w:rPr>
        <w:t>General</w:t>
      </w:r>
      <w:r w:rsidRPr="008A435B">
        <w:rPr>
          <w:rFonts w:eastAsiaTheme="minorHAnsi"/>
          <w:spacing w:val="-10"/>
          <w:lang w:eastAsia="en-US"/>
        </w:rPr>
        <w:t xml:space="preserve"> </w:t>
      </w:r>
      <w:r w:rsidRPr="008A435B">
        <w:rPr>
          <w:rFonts w:eastAsiaTheme="minorHAnsi"/>
          <w:lang w:eastAsia="en-US"/>
        </w:rPr>
        <w:t>de Urbanismo y Construcción, etc.</w:t>
      </w:r>
    </w:p>
    <w:p w14:paraId="2F0C8A95" w14:textId="77777777" w:rsidR="008A435B" w:rsidRPr="008A435B" w:rsidRDefault="008A435B" w:rsidP="008A435B">
      <w:pPr>
        <w:widowControl w:val="0"/>
        <w:numPr>
          <w:ilvl w:val="2"/>
          <w:numId w:val="33"/>
        </w:numPr>
        <w:tabs>
          <w:tab w:val="left" w:pos="1580"/>
          <w:tab w:val="left" w:pos="1582"/>
        </w:tabs>
        <w:autoSpaceDE w:val="0"/>
        <w:autoSpaceDN w:val="0"/>
        <w:spacing w:before="161" w:after="0" w:line="240" w:lineRule="auto"/>
        <w:ind w:left="1582" w:right="140"/>
        <w:jc w:val="both"/>
        <w:rPr>
          <w:rFonts w:eastAsiaTheme="minorHAnsi"/>
          <w:lang w:eastAsia="en-US"/>
        </w:rPr>
      </w:pPr>
      <w:r w:rsidRPr="008A435B">
        <w:rPr>
          <w:rFonts w:eastAsiaTheme="minorHAnsi"/>
          <w:lang w:eastAsia="en-US"/>
        </w:rPr>
        <w:t xml:space="preserve">Plano y memoria de accesibilidad universal, firmado por el Profesional </w:t>
      </w:r>
      <w:r w:rsidRPr="008A435B">
        <w:rPr>
          <w:rFonts w:eastAsiaTheme="minorHAnsi"/>
          <w:spacing w:val="-2"/>
          <w:lang w:eastAsia="en-US"/>
        </w:rPr>
        <w:t>proyectista.</w:t>
      </w:r>
    </w:p>
    <w:p w14:paraId="0F2D4435" w14:textId="77777777" w:rsidR="008A435B" w:rsidRPr="008A435B" w:rsidRDefault="008A435B" w:rsidP="008A435B">
      <w:pPr>
        <w:widowControl w:val="0"/>
        <w:numPr>
          <w:ilvl w:val="2"/>
          <w:numId w:val="33"/>
        </w:numPr>
        <w:tabs>
          <w:tab w:val="left" w:pos="1580"/>
          <w:tab w:val="left" w:pos="1582"/>
        </w:tabs>
        <w:autoSpaceDE w:val="0"/>
        <w:autoSpaceDN w:val="0"/>
        <w:spacing w:before="90" w:after="0" w:line="240" w:lineRule="auto"/>
        <w:ind w:left="1582" w:right="133"/>
        <w:jc w:val="both"/>
        <w:rPr>
          <w:rFonts w:eastAsiaTheme="minorHAnsi"/>
          <w:lang w:eastAsia="en-US"/>
        </w:rPr>
      </w:pPr>
      <w:r w:rsidRPr="008A435B">
        <w:rPr>
          <w:rFonts w:eastAsiaTheme="minorHAnsi"/>
          <w:lang w:eastAsia="en-US"/>
        </w:rPr>
        <w:t>Si los proyectos modifican construcciones existentes, se deben detallar los elementos que se van a intervenir, mantener o eliminar, graficando éstos con simbología o demarcación clara.</w:t>
      </w:r>
    </w:p>
    <w:p w14:paraId="569E6312" w14:textId="77777777" w:rsidR="008A435B" w:rsidRPr="008A435B" w:rsidRDefault="008A435B" w:rsidP="008A435B">
      <w:pPr>
        <w:widowControl w:val="0"/>
        <w:numPr>
          <w:ilvl w:val="2"/>
          <w:numId w:val="33"/>
        </w:numPr>
        <w:tabs>
          <w:tab w:val="left" w:pos="1580"/>
        </w:tabs>
        <w:autoSpaceDE w:val="0"/>
        <w:autoSpaceDN w:val="0"/>
        <w:spacing w:before="162" w:after="0" w:line="240" w:lineRule="auto"/>
        <w:ind w:left="1580" w:hanging="358"/>
        <w:rPr>
          <w:rFonts w:eastAsiaTheme="minorHAnsi"/>
          <w:lang w:eastAsia="en-US"/>
        </w:rPr>
      </w:pPr>
      <w:r w:rsidRPr="008A435B">
        <w:rPr>
          <w:rFonts w:eastAsiaTheme="minorHAnsi"/>
          <w:lang w:eastAsia="en-US"/>
        </w:rPr>
        <w:t>Viñeta</w:t>
      </w:r>
      <w:r w:rsidRPr="008A435B">
        <w:rPr>
          <w:rFonts w:eastAsiaTheme="minorHAnsi"/>
          <w:spacing w:val="-5"/>
          <w:lang w:eastAsia="en-US"/>
        </w:rPr>
        <w:t xml:space="preserve"> </w:t>
      </w:r>
      <w:r w:rsidRPr="008A435B">
        <w:rPr>
          <w:rFonts w:eastAsiaTheme="minorHAnsi"/>
          <w:lang w:eastAsia="en-US"/>
        </w:rPr>
        <w:t>ubicada</w:t>
      </w:r>
      <w:r w:rsidRPr="008A435B">
        <w:rPr>
          <w:rFonts w:eastAsiaTheme="minorHAnsi"/>
          <w:spacing w:val="-4"/>
          <w:lang w:eastAsia="en-US"/>
        </w:rPr>
        <w:t xml:space="preserve"> </w:t>
      </w:r>
      <w:r w:rsidRPr="008A435B">
        <w:rPr>
          <w:rFonts w:eastAsiaTheme="minorHAnsi"/>
          <w:lang w:eastAsia="en-US"/>
        </w:rPr>
        <w:t>en</w:t>
      </w:r>
      <w:r w:rsidRPr="008A435B">
        <w:rPr>
          <w:rFonts w:eastAsiaTheme="minorHAnsi"/>
          <w:spacing w:val="-7"/>
          <w:lang w:eastAsia="en-US"/>
        </w:rPr>
        <w:t xml:space="preserve"> </w:t>
      </w:r>
      <w:r w:rsidRPr="008A435B">
        <w:rPr>
          <w:rFonts w:eastAsiaTheme="minorHAnsi"/>
          <w:lang w:eastAsia="en-US"/>
        </w:rPr>
        <w:t>el</w:t>
      </w:r>
      <w:r w:rsidRPr="008A435B">
        <w:rPr>
          <w:rFonts w:eastAsiaTheme="minorHAnsi"/>
          <w:spacing w:val="-4"/>
          <w:lang w:eastAsia="en-US"/>
        </w:rPr>
        <w:t xml:space="preserve"> </w:t>
      </w:r>
      <w:r w:rsidRPr="008A435B">
        <w:rPr>
          <w:rFonts w:eastAsiaTheme="minorHAnsi"/>
          <w:lang w:eastAsia="en-US"/>
        </w:rPr>
        <w:t>extremo</w:t>
      </w:r>
      <w:r w:rsidRPr="008A435B">
        <w:rPr>
          <w:rFonts w:eastAsiaTheme="minorHAnsi"/>
          <w:spacing w:val="-6"/>
          <w:lang w:eastAsia="en-US"/>
        </w:rPr>
        <w:t xml:space="preserve"> </w:t>
      </w:r>
      <w:r w:rsidRPr="008A435B">
        <w:rPr>
          <w:rFonts w:eastAsiaTheme="minorHAnsi"/>
          <w:lang w:eastAsia="en-US"/>
        </w:rPr>
        <w:t>inferior</w:t>
      </w:r>
      <w:r w:rsidRPr="008A435B">
        <w:rPr>
          <w:rFonts w:eastAsiaTheme="minorHAnsi"/>
          <w:spacing w:val="-4"/>
          <w:lang w:eastAsia="en-US"/>
        </w:rPr>
        <w:t xml:space="preserve"> </w:t>
      </w:r>
      <w:r w:rsidRPr="008A435B">
        <w:rPr>
          <w:rFonts w:eastAsiaTheme="minorHAnsi"/>
          <w:lang w:eastAsia="en-US"/>
        </w:rPr>
        <w:t>derecho,</w:t>
      </w:r>
      <w:r w:rsidRPr="008A435B">
        <w:rPr>
          <w:rFonts w:eastAsiaTheme="minorHAnsi"/>
          <w:spacing w:val="-6"/>
          <w:lang w:eastAsia="en-US"/>
        </w:rPr>
        <w:t xml:space="preserve"> </w:t>
      </w:r>
      <w:r w:rsidRPr="008A435B">
        <w:rPr>
          <w:rFonts w:eastAsiaTheme="minorHAnsi"/>
          <w:spacing w:val="-2"/>
          <w:lang w:eastAsia="en-US"/>
        </w:rPr>
        <w:t>incluyendo:</w:t>
      </w:r>
    </w:p>
    <w:p w14:paraId="154B7DC3" w14:textId="77777777" w:rsidR="008A435B" w:rsidRPr="008A435B" w:rsidRDefault="008A435B" w:rsidP="008A435B">
      <w:pPr>
        <w:widowControl w:val="0"/>
        <w:numPr>
          <w:ilvl w:val="3"/>
          <w:numId w:val="33"/>
        </w:numPr>
        <w:tabs>
          <w:tab w:val="left" w:pos="2267"/>
        </w:tabs>
        <w:autoSpaceDE w:val="0"/>
        <w:autoSpaceDN w:val="0"/>
        <w:spacing w:after="0" w:line="267" w:lineRule="exact"/>
        <w:ind w:hanging="708"/>
        <w:rPr>
          <w:rFonts w:eastAsiaTheme="minorHAnsi"/>
          <w:lang w:eastAsia="en-US"/>
        </w:rPr>
      </w:pPr>
      <w:r w:rsidRPr="008A435B">
        <w:rPr>
          <w:rFonts w:eastAsiaTheme="minorHAnsi"/>
          <w:lang w:eastAsia="en-US"/>
        </w:rPr>
        <w:t>Nombre</w:t>
      </w:r>
      <w:r w:rsidRPr="008A435B">
        <w:rPr>
          <w:rFonts w:eastAsiaTheme="minorHAnsi"/>
          <w:spacing w:val="-4"/>
          <w:lang w:eastAsia="en-US"/>
        </w:rPr>
        <w:t xml:space="preserve"> </w:t>
      </w:r>
      <w:r w:rsidRPr="008A435B">
        <w:rPr>
          <w:rFonts w:eastAsiaTheme="minorHAnsi"/>
          <w:lang w:eastAsia="en-US"/>
        </w:rPr>
        <w:t>del</w:t>
      </w:r>
      <w:r w:rsidRPr="008A435B">
        <w:rPr>
          <w:rFonts w:eastAsiaTheme="minorHAnsi"/>
          <w:spacing w:val="-5"/>
          <w:lang w:eastAsia="en-US"/>
        </w:rPr>
        <w:t xml:space="preserve"> </w:t>
      </w:r>
      <w:r w:rsidRPr="008A435B">
        <w:rPr>
          <w:rFonts w:eastAsiaTheme="minorHAnsi"/>
          <w:lang w:eastAsia="en-US"/>
        </w:rPr>
        <w:t>Proyecto</w:t>
      </w:r>
      <w:r w:rsidRPr="008A435B">
        <w:rPr>
          <w:rFonts w:eastAsiaTheme="minorHAnsi"/>
          <w:spacing w:val="-2"/>
          <w:lang w:eastAsia="en-US"/>
        </w:rPr>
        <w:t xml:space="preserve"> </w:t>
      </w:r>
      <w:r w:rsidRPr="008A435B">
        <w:rPr>
          <w:rFonts w:eastAsiaTheme="minorHAnsi"/>
          <w:lang w:eastAsia="en-US"/>
        </w:rPr>
        <w:t>de</w:t>
      </w:r>
      <w:r w:rsidRPr="008A435B">
        <w:rPr>
          <w:rFonts w:eastAsiaTheme="minorHAnsi"/>
          <w:spacing w:val="-6"/>
          <w:lang w:eastAsia="en-US"/>
        </w:rPr>
        <w:t xml:space="preserve"> </w:t>
      </w:r>
      <w:r w:rsidRPr="008A435B">
        <w:rPr>
          <w:rFonts w:eastAsiaTheme="minorHAnsi"/>
          <w:lang w:eastAsia="en-US"/>
        </w:rPr>
        <w:t>acuerdo</w:t>
      </w:r>
      <w:r w:rsidRPr="008A435B">
        <w:rPr>
          <w:rFonts w:eastAsiaTheme="minorHAnsi"/>
          <w:spacing w:val="-3"/>
          <w:lang w:eastAsia="en-US"/>
        </w:rPr>
        <w:t xml:space="preserve"> </w:t>
      </w:r>
      <w:r w:rsidRPr="008A435B">
        <w:rPr>
          <w:rFonts w:eastAsiaTheme="minorHAnsi"/>
          <w:lang w:eastAsia="en-US"/>
        </w:rPr>
        <w:t>con</w:t>
      </w:r>
      <w:r w:rsidRPr="008A435B">
        <w:rPr>
          <w:rFonts w:eastAsiaTheme="minorHAnsi"/>
          <w:spacing w:val="-4"/>
          <w:lang w:eastAsia="en-US"/>
        </w:rPr>
        <w:t xml:space="preserve"> </w:t>
      </w:r>
      <w:r w:rsidRPr="008A435B">
        <w:rPr>
          <w:rFonts w:eastAsiaTheme="minorHAnsi"/>
          <w:lang w:eastAsia="en-US"/>
        </w:rPr>
        <w:t>Ficha</w:t>
      </w:r>
      <w:r w:rsidRPr="008A435B">
        <w:rPr>
          <w:rFonts w:eastAsiaTheme="minorHAnsi"/>
          <w:spacing w:val="-3"/>
          <w:lang w:eastAsia="en-US"/>
        </w:rPr>
        <w:t xml:space="preserve"> </w:t>
      </w:r>
      <w:r w:rsidRPr="008A435B">
        <w:rPr>
          <w:rFonts w:eastAsiaTheme="minorHAnsi"/>
          <w:spacing w:val="-4"/>
          <w:lang w:eastAsia="en-US"/>
        </w:rPr>
        <w:t>IDI.</w:t>
      </w:r>
    </w:p>
    <w:p w14:paraId="0C245B9D" w14:textId="77777777" w:rsidR="008A435B" w:rsidRPr="008A435B" w:rsidRDefault="008A435B" w:rsidP="008A435B">
      <w:pPr>
        <w:widowControl w:val="0"/>
        <w:numPr>
          <w:ilvl w:val="3"/>
          <w:numId w:val="33"/>
        </w:numPr>
        <w:tabs>
          <w:tab w:val="left" w:pos="2267"/>
          <w:tab w:val="left" w:pos="3406"/>
          <w:tab w:val="left" w:pos="3891"/>
          <w:tab w:val="left" w:pos="4653"/>
          <w:tab w:val="left" w:pos="5500"/>
          <w:tab w:val="left" w:pos="6602"/>
          <w:tab w:val="left" w:pos="7720"/>
        </w:tabs>
        <w:autoSpaceDE w:val="0"/>
        <w:autoSpaceDN w:val="0"/>
        <w:spacing w:after="0" w:line="240" w:lineRule="auto"/>
        <w:ind w:left="1559" w:right="137" w:firstLine="0"/>
        <w:rPr>
          <w:rFonts w:eastAsiaTheme="minorHAnsi"/>
          <w:lang w:eastAsia="en-US"/>
        </w:rPr>
      </w:pPr>
      <w:r w:rsidRPr="008A435B">
        <w:rPr>
          <w:rFonts w:eastAsiaTheme="minorHAnsi"/>
          <w:spacing w:val="-2"/>
          <w:lang w:eastAsia="en-US"/>
        </w:rPr>
        <w:t>Contenido</w:t>
      </w:r>
      <w:r w:rsidRPr="008A435B">
        <w:rPr>
          <w:rFonts w:eastAsiaTheme="minorHAnsi"/>
          <w:lang w:eastAsia="en-US"/>
        </w:rPr>
        <w:tab/>
      </w:r>
      <w:r w:rsidRPr="008A435B">
        <w:rPr>
          <w:rFonts w:eastAsiaTheme="minorHAnsi"/>
          <w:spacing w:val="-4"/>
          <w:lang w:eastAsia="en-US"/>
        </w:rPr>
        <w:t>del</w:t>
      </w:r>
      <w:r w:rsidRPr="008A435B">
        <w:rPr>
          <w:rFonts w:eastAsiaTheme="minorHAnsi"/>
          <w:lang w:eastAsia="en-US"/>
        </w:rPr>
        <w:tab/>
      </w:r>
      <w:r w:rsidRPr="008A435B">
        <w:rPr>
          <w:rFonts w:eastAsiaTheme="minorHAnsi"/>
          <w:spacing w:val="-2"/>
          <w:lang w:eastAsia="en-US"/>
        </w:rPr>
        <w:t>plano,</w:t>
      </w:r>
      <w:r w:rsidRPr="008A435B">
        <w:rPr>
          <w:rFonts w:eastAsiaTheme="minorHAnsi"/>
          <w:lang w:eastAsia="en-US"/>
        </w:rPr>
        <w:tab/>
      </w:r>
      <w:r w:rsidRPr="008A435B">
        <w:rPr>
          <w:rFonts w:eastAsiaTheme="minorHAnsi"/>
          <w:spacing w:val="-2"/>
          <w:lang w:eastAsia="en-US"/>
        </w:rPr>
        <w:t>escalas</w:t>
      </w:r>
      <w:r w:rsidRPr="008A435B">
        <w:rPr>
          <w:rFonts w:eastAsiaTheme="minorHAnsi"/>
          <w:lang w:eastAsia="en-US"/>
        </w:rPr>
        <w:tab/>
      </w:r>
      <w:r w:rsidRPr="008A435B">
        <w:rPr>
          <w:rFonts w:eastAsiaTheme="minorHAnsi"/>
          <w:spacing w:val="-2"/>
          <w:lang w:eastAsia="en-US"/>
        </w:rPr>
        <w:t>utilizadas,</w:t>
      </w:r>
      <w:r w:rsidRPr="008A435B">
        <w:rPr>
          <w:rFonts w:eastAsiaTheme="minorHAnsi"/>
          <w:lang w:eastAsia="en-US"/>
        </w:rPr>
        <w:tab/>
      </w:r>
      <w:r w:rsidRPr="008A435B">
        <w:rPr>
          <w:rFonts w:eastAsiaTheme="minorHAnsi"/>
          <w:spacing w:val="-2"/>
          <w:lang w:eastAsia="en-US"/>
        </w:rPr>
        <w:t>ubicación,</w:t>
      </w:r>
      <w:r w:rsidRPr="008A435B">
        <w:rPr>
          <w:rFonts w:eastAsiaTheme="minorHAnsi"/>
          <w:lang w:eastAsia="en-US"/>
        </w:rPr>
        <w:tab/>
      </w:r>
      <w:r w:rsidRPr="008A435B">
        <w:rPr>
          <w:rFonts w:eastAsiaTheme="minorHAnsi"/>
          <w:spacing w:val="-2"/>
          <w:lang w:eastAsia="en-US"/>
        </w:rPr>
        <w:t xml:space="preserve">superficie, </w:t>
      </w:r>
      <w:r w:rsidRPr="008A435B">
        <w:rPr>
          <w:rFonts w:eastAsiaTheme="minorHAnsi"/>
          <w:lang w:eastAsia="en-US"/>
        </w:rPr>
        <w:t xml:space="preserve">propietario, </w:t>
      </w:r>
      <w:proofErr w:type="spellStart"/>
      <w:r w:rsidRPr="008A435B">
        <w:rPr>
          <w:rFonts w:eastAsiaTheme="minorHAnsi"/>
          <w:lang w:eastAsia="en-US"/>
        </w:rPr>
        <w:t>N°</w:t>
      </w:r>
      <w:proofErr w:type="spellEnd"/>
      <w:r w:rsidRPr="008A435B">
        <w:rPr>
          <w:rFonts w:eastAsiaTheme="minorHAnsi"/>
          <w:lang w:eastAsia="en-US"/>
        </w:rPr>
        <w:t xml:space="preserve"> de Lámina, fecha.</w:t>
      </w:r>
    </w:p>
    <w:p w14:paraId="69DB4B3B" w14:textId="77777777" w:rsidR="008A435B" w:rsidRPr="008A435B" w:rsidRDefault="008A435B" w:rsidP="008A435B">
      <w:pPr>
        <w:widowControl w:val="0"/>
        <w:numPr>
          <w:ilvl w:val="3"/>
          <w:numId w:val="33"/>
        </w:numPr>
        <w:tabs>
          <w:tab w:val="left" w:pos="2267"/>
        </w:tabs>
        <w:autoSpaceDE w:val="0"/>
        <w:autoSpaceDN w:val="0"/>
        <w:spacing w:after="0" w:line="240" w:lineRule="auto"/>
        <w:ind w:left="1559" w:right="134" w:firstLine="0"/>
        <w:rPr>
          <w:rFonts w:eastAsiaTheme="minorHAnsi"/>
          <w:lang w:eastAsia="en-US"/>
        </w:rPr>
      </w:pPr>
      <w:r w:rsidRPr="008A435B">
        <w:rPr>
          <w:rFonts w:eastAsiaTheme="minorHAnsi"/>
          <w:lang w:eastAsia="en-US"/>
        </w:rPr>
        <w:t xml:space="preserve">Pie de firma Profesional proyectista, y </w:t>
      </w:r>
      <w:proofErr w:type="gramStart"/>
      <w:r w:rsidRPr="008A435B">
        <w:rPr>
          <w:rFonts w:eastAsiaTheme="minorHAnsi"/>
          <w:lang w:eastAsia="en-US"/>
        </w:rPr>
        <w:t>Secretario</w:t>
      </w:r>
      <w:proofErr w:type="gramEnd"/>
      <w:r w:rsidRPr="008A435B">
        <w:rPr>
          <w:rFonts w:eastAsiaTheme="minorHAnsi"/>
          <w:lang w:eastAsia="en-US"/>
        </w:rPr>
        <w:t xml:space="preserve"> Comunal de Planificación (</w:t>
      </w:r>
      <w:proofErr w:type="spellStart"/>
      <w:r w:rsidRPr="008A435B">
        <w:rPr>
          <w:rFonts w:eastAsiaTheme="minorHAnsi"/>
          <w:lang w:eastAsia="en-US"/>
        </w:rPr>
        <w:t>SECPLAN</w:t>
      </w:r>
      <w:proofErr w:type="spellEnd"/>
      <w:r w:rsidRPr="008A435B">
        <w:rPr>
          <w:rFonts w:eastAsiaTheme="minorHAnsi"/>
          <w:lang w:eastAsia="en-US"/>
        </w:rPr>
        <w:t>).</w:t>
      </w:r>
    </w:p>
    <w:p w14:paraId="1CE2154A" w14:textId="77777777" w:rsidR="008A435B" w:rsidRPr="008A435B" w:rsidRDefault="008A435B" w:rsidP="008A435B">
      <w:pPr>
        <w:widowControl w:val="0"/>
        <w:tabs>
          <w:tab w:val="left" w:pos="2267"/>
        </w:tabs>
        <w:autoSpaceDE w:val="0"/>
        <w:autoSpaceDN w:val="0"/>
        <w:spacing w:after="0" w:line="240" w:lineRule="auto"/>
        <w:ind w:left="1559" w:right="134"/>
        <w:rPr>
          <w:rFonts w:eastAsiaTheme="minorHAnsi"/>
          <w:lang w:eastAsia="en-US"/>
        </w:rPr>
      </w:pPr>
    </w:p>
    <w:p w14:paraId="28577F37" w14:textId="77777777" w:rsidR="008A435B" w:rsidRPr="008A435B" w:rsidRDefault="008A435B" w:rsidP="008A435B">
      <w:pPr>
        <w:numPr>
          <w:ilvl w:val="0"/>
          <w:numId w:val="28"/>
        </w:numPr>
        <w:spacing w:after="160" w:line="259" w:lineRule="auto"/>
        <w:jc w:val="both"/>
        <w:rPr>
          <w:rFonts w:eastAsiaTheme="minorHAnsi"/>
          <w:b/>
          <w:lang w:eastAsia="en-US"/>
        </w:rPr>
      </w:pPr>
      <w:r w:rsidRPr="008A435B">
        <w:rPr>
          <w:rFonts w:eastAsiaTheme="minorHAnsi"/>
          <w:b/>
          <w:lang w:eastAsia="en-US"/>
        </w:rPr>
        <w:t>Propiedad del Terreno:</w:t>
      </w:r>
    </w:p>
    <w:p w14:paraId="3FB837D3" w14:textId="77777777" w:rsidR="008A435B" w:rsidRPr="008A435B" w:rsidRDefault="008A435B" w:rsidP="008A435B">
      <w:pPr>
        <w:numPr>
          <w:ilvl w:val="0"/>
          <w:numId w:val="39"/>
        </w:numPr>
        <w:spacing w:after="160" w:line="259" w:lineRule="auto"/>
        <w:jc w:val="both"/>
        <w:rPr>
          <w:rFonts w:eastAsiaTheme="minorHAnsi"/>
          <w:lang w:eastAsia="en-US"/>
        </w:rPr>
      </w:pPr>
      <w:r w:rsidRPr="008A435B">
        <w:rPr>
          <w:rFonts w:eastAsiaTheme="minorHAnsi"/>
          <w:b/>
          <w:bCs/>
          <w:lang w:eastAsia="en-US"/>
        </w:rPr>
        <w:t>Tratándose de terrenos de propiedad del servicio, deberá presentarse:</w:t>
      </w:r>
      <w:r w:rsidRPr="008A435B">
        <w:rPr>
          <w:rFonts w:eastAsiaTheme="minorHAnsi"/>
          <w:lang w:eastAsia="en-US"/>
        </w:rPr>
        <w:t xml:space="preserve"> copia de la inscripción de dominio con certificado de vigencia y certificado de hipotecas y gravámenes, de interdicciones y prohibiciones y litigios pendientes de 30 años, con una vigencia mínima de 3 meses al momento de su postulación.</w:t>
      </w:r>
    </w:p>
    <w:p w14:paraId="19426123" w14:textId="77777777" w:rsidR="008A435B" w:rsidRPr="008A435B" w:rsidRDefault="008A435B" w:rsidP="008A435B">
      <w:pPr>
        <w:widowControl w:val="0"/>
        <w:numPr>
          <w:ilvl w:val="1"/>
          <w:numId w:val="40"/>
        </w:numPr>
        <w:autoSpaceDE w:val="0"/>
        <w:autoSpaceDN w:val="0"/>
        <w:spacing w:before="2" w:after="0" w:line="240" w:lineRule="auto"/>
        <w:ind w:right="135"/>
        <w:jc w:val="both"/>
        <w:rPr>
          <w:rFonts w:ascii="Calibri" w:eastAsia="Calibri" w:hAnsi="Calibri" w:cs="Calibri"/>
          <w:lang w:val="es-ES" w:eastAsia="en-US"/>
        </w:rPr>
      </w:pPr>
      <w:r w:rsidRPr="008A435B">
        <w:rPr>
          <w:rFonts w:ascii="Calibri" w:eastAsia="Calibri" w:hAnsi="Calibri" w:cs="Calibri"/>
          <w:lang w:val="es-ES" w:eastAsia="en-US"/>
        </w:rPr>
        <w:t>En</w:t>
      </w:r>
      <w:r w:rsidRPr="008A435B">
        <w:rPr>
          <w:rFonts w:ascii="Calibri" w:eastAsia="Calibri" w:hAnsi="Calibri" w:cs="Calibri"/>
          <w:spacing w:val="-10"/>
          <w:lang w:val="es-ES" w:eastAsia="en-US"/>
        </w:rPr>
        <w:t xml:space="preserve"> </w:t>
      </w:r>
      <w:r w:rsidRPr="008A435B">
        <w:rPr>
          <w:rFonts w:ascii="Calibri" w:eastAsia="Calibri" w:hAnsi="Calibri" w:cs="Calibri"/>
          <w:lang w:val="es-ES" w:eastAsia="en-US"/>
        </w:rPr>
        <w:t>caso</w:t>
      </w:r>
      <w:r w:rsidRPr="008A435B">
        <w:rPr>
          <w:rFonts w:ascii="Calibri" w:eastAsia="Calibri" w:hAnsi="Calibri" w:cs="Calibri"/>
          <w:spacing w:val="-8"/>
          <w:lang w:val="es-ES" w:eastAsia="en-US"/>
        </w:rPr>
        <w:t xml:space="preserve"> </w:t>
      </w:r>
      <w:r w:rsidRPr="008A435B">
        <w:rPr>
          <w:rFonts w:ascii="Calibri" w:eastAsia="Calibri" w:hAnsi="Calibri" w:cs="Calibri"/>
          <w:lang w:val="es-ES" w:eastAsia="en-US"/>
        </w:rPr>
        <w:t>de</w:t>
      </w:r>
      <w:r w:rsidRPr="008A435B">
        <w:rPr>
          <w:rFonts w:ascii="Calibri" w:eastAsia="Calibri" w:hAnsi="Calibri" w:cs="Calibri"/>
          <w:spacing w:val="-8"/>
          <w:lang w:val="es-ES" w:eastAsia="en-US"/>
        </w:rPr>
        <w:t xml:space="preserve"> </w:t>
      </w:r>
      <w:r w:rsidRPr="008A435B">
        <w:rPr>
          <w:rFonts w:ascii="Calibri" w:eastAsia="Calibri" w:hAnsi="Calibri" w:cs="Calibri"/>
          <w:lang w:val="es-ES" w:eastAsia="en-US"/>
        </w:rPr>
        <w:t>que</w:t>
      </w:r>
      <w:r w:rsidRPr="008A435B">
        <w:rPr>
          <w:rFonts w:ascii="Calibri" w:eastAsia="Calibri" w:hAnsi="Calibri" w:cs="Calibri"/>
          <w:spacing w:val="-8"/>
          <w:lang w:val="es-ES" w:eastAsia="en-US"/>
        </w:rPr>
        <w:t xml:space="preserve"> </w:t>
      </w:r>
      <w:r w:rsidRPr="008A435B">
        <w:rPr>
          <w:rFonts w:ascii="Calibri" w:eastAsia="Calibri" w:hAnsi="Calibri" w:cs="Calibri"/>
          <w:lang w:val="es-ES" w:eastAsia="en-US"/>
        </w:rPr>
        <w:t>el</w:t>
      </w:r>
      <w:r w:rsidRPr="008A435B">
        <w:rPr>
          <w:rFonts w:ascii="Calibri" w:eastAsia="Calibri" w:hAnsi="Calibri" w:cs="Calibri"/>
          <w:spacing w:val="-11"/>
          <w:lang w:val="es-ES" w:eastAsia="en-US"/>
        </w:rPr>
        <w:t xml:space="preserve"> </w:t>
      </w:r>
      <w:r w:rsidRPr="008A435B">
        <w:rPr>
          <w:rFonts w:ascii="Calibri" w:eastAsia="Calibri" w:hAnsi="Calibri" w:cs="Calibri"/>
          <w:lang w:val="es-ES" w:eastAsia="en-US"/>
        </w:rPr>
        <w:t>terreno</w:t>
      </w:r>
      <w:r w:rsidRPr="008A435B">
        <w:rPr>
          <w:rFonts w:ascii="Calibri" w:eastAsia="Calibri" w:hAnsi="Calibri" w:cs="Calibri"/>
          <w:spacing w:val="-10"/>
          <w:lang w:val="es-ES" w:eastAsia="en-US"/>
        </w:rPr>
        <w:t xml:space="preserve"> </w:t>
      </w:r>
      <w:r w:rsidRPr="008A435B">
        <w:rPr>
          <w:rFonts w:ascii="Calibri" w:eastAsia="Calibri" w:hAnsi="Calibri" w:cs="Calibri"/>
          <w:lang w:val="es-ES" w:eastAsia="en-US"/>
        </w:rPr>
        <w:t>esté</w:t>
      </w:r>
      <w:r w:rsidRPr="008A435B">
        <w:rPr>
          <w:rFonts w:ascii="Calibri" w:eastAsia="Calibri" w:hAnsi="Calibri" w:cs="Calibri"/>
          <w:spacing w:val="-8"/>
          <w:lang w:val="es-ES" w:eastAsia="en-US"/>
        </w:rPr>
        <w:t xml:space="preserve"> </w:t>
      </w:r>
      <w:r w:rsidRPr="008A435B">
        <w:rPr>
          <w:rFonts w:ascii="Calibri" w:eastAsia="Calibri" w:hAnsi="Calibri" w:cs="Calibri"/>
          <w:lang w:val="es-ES" w:eastAsia="en-US"/>
        </w:rPr>
        <w:t>afecto</w:t>
      </w:r>
      <w:r w:rsidRPr="008A435B">
        <w:rPr>
          <w:rFonts w:ascii="Calibri" w:eastAsia="Calibri" w:hAnsi="Calibri" w:cs="Calibri"/>
          <w:spacing w:val="-8"/>
          <w:lang w:val="es-ES" w:eastAsia="en-US"/>
        </w:rPr>
        <w:t xml:space="preserve"> </w:t>
      </w:r>
      <w:r w:rsidRPr="008A435B">
        <w:rPr>
          <w:rFonts w:ascii="Calibri" w:eastAsia="Calibri" w:hAnsi="Calibri" w:cs="Calibri"/>
          <w:lang w:val="es-ES" w:eastAsia="en-US"/>
        </w:rPr>
        <w:t>a</w:t>
      </w:r>
      <w:r w:rsidRPr="008A435B">
        <w:rPr>
          <w:rFonts w:ascii="Calibri" w:eastAsia="Calibri" w:hAnsi="Calibri" w:cs="Calibri"/>
          <w:spacing w:val="-9"/>
          <w:lang w:val="es-ES" w:eastAsia="en-US"/>
        </w:rPr>
        <w:t xml:space="preserve"> </w:t>
      </w:r>
      <w:r w:rsidRPr="008A435B">
        <w:rPr>
          <w:rFonts w:ascii="Calibri" w:eastAsia="Calibri" w:hAnsi="Calibri" w:cs="Calibri"/>
          <w:lang w:val="es-ES" w:eastAsia="en-US"/>
        </w:rPr>
        <w:t>prohibiciones,</w:t>
      </w:r>
      <w:r w:rsidRPr="008A435B">
        <w:rPr>
          <w:rFonts w:ascii="Calibri" w:eastAsia="Calibri" w:hAnsi="Calibri" w:cs="Calibri"/>
          <w:spacing w:val="-13"/>
          <w:lang w:val="es-ES" w:eastAsia="en-US"/>
        </w:rPr>
        <w:t xml:space="preserve"> </w:t>
      </w:r>
      <w:r w:rsidRPr="008A435B">
        <w:rPr>
          <w:rFonts w:ascii="Calibri" w:eastAsia="Calibri" w:hAnsi="Calibri" w:cs="Calibri"/>
          <w:lang w:val="es-ES" w:eastAsia="en-US"/>
        </w:rPr>
        <w:t>se</w:t>
      </w:r>
      <w:r w:rsidRPr="008A435B">
        <w:rPr>
          <w:rFonts w:ascii="Calibri" w:eastAsia="Calibri" w:hAnsi="Calibri" w:cs="Calibri"/>
          <w:spacing w:val="-7"/>
          <w:lang w:val="es-ES" w:eastAsia="en-US"/>
        </w:rPr>
        <w:t xml:space="preserve"> </w:t>
      </w:r>
      <w:r w:rsidRPr="008A435B">
        <w:rPr>
          <w:rFonts w:ascii="Calibri" w:eastAsia="Calibri" w:hAnsi="Calibri" w:cs="Calibri"/>
          <w:lang w:val="es-ES" w:eastAsia="en-US"/>
        </w:rPr>
        <w:t>requiere</w:t>
      </w:r>
      <w:r w:rsidRPr="008A435B">
        <w:rPr>
          <w:rFonts w:ascii="Calibri" w:eastAsia="Calibri" w:hAnsi="Calibri" w:cs="Calibri"/>
          <w:spacing w:val="-8"/>
          <w:lang w:val="es-ES" w:eastAsia="en-US"/>
        </w:rPr>
        <w:t xml:space="preserve"> </w:t>
      </w:r>
      <w:r w:rsidRPr="008A435B">
        <w:rPr>
          <w:rFonts w:ascii="Calibri" w:eastAsia="Calibri" w:hAnsi="Calibri" w:cs="Calibri"/>
          <w:lang w:val="es-ES" w:eastAsia="en-US"/>
        </w:rPr>
        <w:t>adjuntar</w:t>
      </w:r>
      <w:r w:rsidRPr="008A435B">
        <w:rPr>
          <w:rFonts w:ascii="Calibri" w:eastAsia="Calibri" w:hAnsi="Calibri" w:cs="Calibri"/>
          <w:spacing w:val="-8"/>
          <w:lang w:val="es-ES" w:eastAsia="en-US"/>
        </w:rPr>
        <w:t xml:space="preserve"> </w:t>
      </w:r>
      <w:r w:rsidRPr="008A435B">
        <w:rPr>
          <w:rFonts w:ascii="Calibri" w:eastAsia="Calibri" w:hAnsi="Calibri" w:cs="Calibri"/>
          <w:lang w:val="es-ES" w:eastAsia="en-US"/>
        </w:rPr>
        <w:t>copia</w:t>
      </w:r>
      <w:r w:rsidRPr="008A435B">
        <w:rPr>
          <w:rFonts w:ascii="Calibri" w:eastAsia="Calibri" w:hAnsi="Calibri" w:cs="Calibri"/>
          <w:spacing w:val="-12"/>
          <w:lang w:val="es-ES" w:eastAsia="en-US"/>
        </w:rPr>
        <w:t xml:space="preserve"> </w:t>
      </w:r>
      <w:r w:rsidRPr="008A435B">
        <w:rPr>
          <w:rFonts w:ascii="Calibri" w:eastAsia="Calibri" w:hAnsi="Calibri" w:cs="Calibri"/>
          <w:lang w:val="es-ES" w:eastAsia="en-US"/>
        </w:rPr>
        <w:t>de</w:t>
      </w:r>
      <w:r w:rsidRPr="008A435B">
        <w:rPr>
          <w:rFonts w:ascii="Calibri" w:eastAsia="Calibri" w:hAnsi="Calibri" w:cs="Calibri"/>
          <w:spacing w:val="-8"/>
          <w:lang w:val="es-ES" w:eastAsia="en-US"/>
        </w:rPr>
        <w:t xml:space="preserve"> </w:t>
      </w:r>
      <w:r w:rsidRPr="008A435B">
        <w:rPr>
          <w:rFonts w:ascii="Calibri" w:eastAsia="Calibri" w:hAnsi="Calibri" w:cs="Calibri"/>
          <w:lang w:val="es-ES" w:eastAsia="en-US"/>
        </w:rPr>
        <w:t>la(s) respectiva(s) inscripción(es) de prohibición (es) emitidas por el Conservador de Bienes Raíces competente.</w:t>
      </w:r>
    </w:p>
    <w:p w14:paraId="22953A22" w14:textId="77777777" w:rsidR="008A435B" w:rsidRPr="008A435B" w:rsidRDefault="008A435B" w:rsidP="008A435B">
      <w:pPr>
        <w:widowControl w:val="0"/>
        <w:autoSpaceDE w:val="0"/>
        <w:autoSpaceDN w:val="0"/>
        <w:spacing w:before="2" w:after="0" w:line="240" w:lineRule="auto"/>
        <w:ind w:left="1440" w:right="135"/>
        <w:jc w:val="both"/>
        <w:rPr>
          <w:rFonts w:ascii="Calibri" w:eastAsia="Calibri" w:hAnsi="Calibri" w:cs="Calibri"/>
          <w:lang w:val="es-ES" w:eastAsia="en-US"/>
        </w:rPr>
      </w:pPr>
    </w:p>
    <w:p w14:paraId="51E3E997" w14:textId="77777777" w:rsidR="008A435B" w:rsidRPr="008A435B" w:rsidRDefault="008A435B" w:rsidP="008A435B">
      <w:pPr>
        <w:numPr>
          <w:ilvl w:val="0"/>
          <w:numId w:val="39"/>
        </w:numPr>
        <w:spacing w:after="160" w:line="259" w:lineRule="auto"/>
        <w:jc w:val="both"/>
        <w:rPr>
          <w:rFonts w:eastAsiaTheme="minorHAnsi"/>
          <w:lang w:eastAsia="en-US"/>
        </w:rPr>
      </w:pPr>
      <w:r w:rsidRPr="008A435B">
        <w:rPr>
          <w:rFonts w:eastAsiaTheme="minorHAnsi"/>
          <w:b/>
          <w:bCs/>
          <w:lang w:eastAsia="en-US"/>
        </w:rPr>
        <w:t xml:space="preserve">Tratándose de terrenos de propiedad de organizaciones comunitarias, territoriales, de beneficencia, de privados o de otro servicio público, se presentará: </w:t>
      </w:r>
      <w:r w:rsidRPr="008A435B">
        <w:rPr>
          <w:rFonts w:eastAsiaTheme="minorHAnsi"/>
          <w:lang w:eastAsia="en-US"/>
        </w:rPr>
        <w:t>copia de la inscripción de dominio del propietario emitida por el Conservador de Bienes Raíces competente con certificado de vigencia; dependiendo del título al que lo detenta la entidad postulante o beneficiaria, copia de la inscripción, con vigencia, del instrumento público mediante el cual se hubiere constituido respecto del inmueble o una porción determinada de este, Derecho Real de Usufructo, de Uso o, en su caso, copia autorizada por Notario Público del contrato de Comodato en favor de la entidad postulante o beneficiaria, por un plazo no inferior a la vida útil de la obra a ejecutar. Para estos efectos, será necesario que el documento fundante no tenga más de un año de vigencia al momento de su postulación.</w:t>
      </w:r>
    </w:p>
    <w:p w14:paraId="2F852B62" w14:textId="77777777" w:rsidR="008A435B" w:rsidRPr="008A435B" w:rsidRDefault="008A435B" w:rsidP="008A435B">
      <w:pPr>
        <w:widowControl w:val="0"/>
        <w:numPr>
          <w:ilvl w:val="1"/>
          <w:numId w:val="40"/>
        </w:numPr>
        <w:autoSpaceDE w:val="0"/>
        <w:autoSpaceDN w:val="0"/>
        <w:spacing w:before="123" w:after="0" w:line="240" w:lineRule="auto"/>
        <w:ind w:right="137"/>
        <w:jc w:val="both"/>
        <w:rPr>
          <w:rFonts w:ascii="Calibri" w:eastAsia="Calibri" w:hAnsi="Calibri" w:cs="Calibri"/>
          <w:lang w:val="es-ES" w:eastAsia="en-US"/>
        </w:rPr>
      </w:pPr>
      <w:r w:rsidRPr="008A435B">
        <w:rPr>
          <w:rFonts w:ascii="Calibri" w:eastAsia="Calibri" w:hAnsi="Calibri" w:cs="Calibri"/>
          <w:lang w:val="es-ES" w:eastAsia="en-US"/>
        </w:rPr>
        <w:t>Además,</w:t>
      </w:r>
      <w:r w:rsidRPr="008A435B">
        <w:rPr>
          <w:rFonts w:ascii="Calibri" w:eastAsia="Calibri" w:hAnsi="Calibri" w:cs="Calibri"/>
          <w:spacing w:val="-4"/>
          <w:lang w:val="es-ES" w:eastAsia="en-US"/>
        </w:rPr>
        <w:t xml:space="preserve"> </w:t>
      </w:r>
      <w:r w:rsidRPr="008A435B">
        <w:rPr>
          <w:rFonts w:ascii="Calibri" w:eastAsia="Calibri" w:hAnsi="Calibri" w:cs="Calibri"/>
          <w:lang w:val="es-ES" w:eastAsia="en-US"/>
        </w:rPr>
        <w:t>si</w:t>
      </w:r>
      <w:r w:rsidRPr="008A435B">
        <w:rPr>
          <w:rFonts w:ascii="Calibri" w:eastAsia="Calibri" w:hAnsi="Calibri" w:cs="Calibri"/>
          <w:spacing w:val="-1"/>
          <w:lang w:val="es-ES" w:eastAsia="en-US"/>
        </w:rPr>
        <w:t xml:space="preserve"> </w:t>
      </w:r>
      <w:r w:rsidRPr="008A435B">
        <w:rPr>
          <w:rFonts w:ascii="Calibri" w:eastAsia="Calibri" w:hAnsi="Calibri" w:cs="Calibri"/>
          <w:lang w:val="es-ES" w:eastAsia="en-US"/>
        </w:rPr>
        <w:t>el</w:t>
      </w:r>
      <w:r w:rsidRPr="008A435B">
        <w:rPr>
          <w:rFonts w:ascii="Calibri" w:eastAsia="Calibri" w:hAnsi="Calibri" w:cs="Calibri"/>
          <w:spacing w:val="-4"/>
          <w:lang w:val="es-ES" w:eastAsia="en-US"/>
        </w:rPr>
        <w:t xml:space="preserve"> </w:t>
      </w:r>
      <w:r w:rsidRPr="008A435B">
        <w:rPr>
          <w:rFonts w:ascii="Calibri" w:eastAsia="Calibri" w:hAnsi="Calibri" w:cs="Calibri"/>
          <w:lang w:val="es-ES" w:eastAsia="en-US"/>
        </w:rPr>
        <w:t>título en</w:t>
      </w:r>
      <w:r w:rsidRPr="008A435B">
        <w:rPr>
          <w:rFonts w:ascii="Calibri" w:eastAsia="Calibri" w:hAnsi="Calibri" w:cs="Calibri"/>
          <w:spacing w:val="-4"/>
          <w:lang w:val="es-ES" w:eastAsia="en-US"/>
        </w:rPr>
        <w:t xml:space="preserve"> </w:t>
      </w:r>
      <w:r w:rsidRPr="008A435B">
        <w:rPr>
          <w:rFonts w:ascii="Calibri" w:eastAsia="Calibri" w:hAnsi="Calibri" w:cs="Calibri"/>
          <w:lang w:val="es-ES" w:eastAsia="en-US"/>
        </w:rPr>
        <w:t>virtud</w:t>
      </w:r>
      <w:r w:rsidRPr="008A435B">
        <w:rPr>
          <w:rFonts w:ascii="Calibri" w:eastAsia="Calibri" w:hAnsi="Calibri" w:cs="Calibri"/>
          <w:spacing w:val="-2"/>
          <w:lang w:val="es-ES" w:eastAsia="en-US"/>
        </w:rPr>
        <w:t xml:space="preserve"> </w:t>
      </w:r>
      <w:r w:rsidRPr="008A435B">
        <w:rPr>
          <w:rFonts w:ascii="Calibri" w:eastAsia="Calibri" w:hAnsi="Calibri" w:cs="Calibri"/>
          <w:lang w:val="es-ES" w:eastAsia="en-US"/>
        </w:rPr>
        <w:t>del</w:t>
      </w:r>
      <w:r w:rsidRPr="008A435B">
        <w:rPr>
          <w:rFonts w:ascii="Calibri" w:eastAsia="Calibri" w:hAnsi="Calibri" w:cs="Calibri"/>
          <w:spacing w:val="-1"/>
          <w:lang w:val="es-ES" w:eastAsia="en-US"/>
        </w:rPr>
        <w:t xml:space="preserve"> </w:t>
      </w:r>
      <w:r w:rsidRPr="008A435B">
        <w:rPr>
          <w:rFonts w:ascii="Calibri" w:eastAsia="Calibri" w:hAnsi="Calibri" w:cs="Calibri"/>
          <w:lang w:val="es-ES" w:eastAsia="en-US"/>
        </w:rPr>
        <w:t>cual</w:t>
      </w:r>
      <w:r w:rsidRPr="008A435B">
        <w:rPr>
          <w:rFonts w:ascii="Calibri" w:eastAsia="Calibri" w:hAnsi="Calibri" w:cs="Calibri"/>
          <w:spacing w:val="-2"/>
          <w:lang w:val="es-ES" w:eastAsia="en-US"/>
        </w:rPr>
        <w:t xml:space="preserve"> </w:t>
      </w:r>
      <w:r w:rsidRPr="008A435B">
        <w:rPr>
          <w:rFonts w:ascii="Calibri" w:eastAsia="Calibri" w:hAnsi="Calibri" w:cs="Calibri"/>
          <w:lang w:val="es-ES" w:eastAsia="en-US"/>
        </w:rPr>
        <w:t>se</w:t>
      </w:r>
      <w:r w:rsidRPr="008A435B">
        <w:rPr>
          <w:rFonts w:ascii="Calibri" w:eastAsia="Calibri" w:hAnsi="Calibri" w:cs="Calibri"/>
          <w:spacing w:val="-1"/>
          <w:lang w:val="es-ES" w:eastAsia="en-US"/>
        </w:rPr>
        <w:t xml:space="preserve"> </w:t>
      </w:r>
      <w:r w:rsidRPr="008A435B">
        <w:rPr>
          <w:rFonts w:ascii="Calibri" w:eastAsia="Calibri" w:hAnsi="Calibri" w:cs="Calibri"/>
          <w:lang w:val="es-ES" w:eastAsia="en-US"/>
        </w:rPr>
        <w:t>dispone</w:t>
      </w:r>
      <w:r w:rsidRPr="008A435B">
        <w:rPr>
          <w:rFonts w:ascii="Calibri" w:eastAsia="Calibri" w:hAnsi="Calibri" w:cs="Calibri"/>
          <w:spacing w:val="-3"/>
          <w:lang w:val="es-ES" w:eastAsia="en-US"/>
        </w:rPr>
        <w:t xml:space="preserve"> </w:t>
      </w:r>
      <w:r w:rsidRPr="008A435B">
        <w:rPr>
          <w:rFonts w:ascii="Calibri" w:eastAsia="Calibri" w:hAnsi="Calibri" w:cs="Calibri"/>
          <w:lang w:val="es-ES" w:eastAsia="en-US"/>
        </w:rPr>
        <w:t>del</w:t>
      </w:r>
      <w:r w:rsidRPr="008A435B">
        <w:rPr>
          <w:rFonts w:ascii="Calibri" w:eastAsia="Calibri" w:hAnsi="Calibri" w:cs="Calibri"/>
          <w:spacing w:val="-3"/>
          <w:lang w:val="es-ES" w:eastAsia="en-US"/>
        </w:rPr>
        <w:t xml:space="preserve"> </w:t>
      </w:r>
      <w:r w:rsidRPr="008A435B">
        <w:rPr>
          <w:rFonts w:ascii="Calibri" w:eastAsia="Calibri" w:hAnsi="Calibri" w:cs="Calibri"/>
          <w:lang w:val="es-ES" w:eastAsia="en-US"/>
        </w:rPr>
        <w:t>terreno</w:t>
      </w:r>
      <w:r w:rsidRPr="008A435B">
        <w:rPr>
          <w:rFonts w:ascii="Calibri" w:eastAsia="Calibri" w:hAnsi="Calibri" w:cs="Calibri"/>
          <w:spacing w:val="-2"/>
          <w:lang w:val="es-ES" w:eastAsia="en-US"/>
        </w:rPr>
        <w:t xml:space="preserve"> </w:t>
      </w:r>
      <w:r w:rsidRPr="008A435B">
        <w:rPr>
          <w:rFonts w:ascii="Calibri" w:eastAsia="Calibri" w:hAnsi="Calibri" w:cs="Calibri"/>
          <w:lang w:val="es-ES" w:eastAsia="en-US"/>
        </w:rPr>
        <w:t>es un</w:t>
      </w:r>
      <w:r w:rsidRPr="008A435B">
        <w:rPr>
          <w:rFonts w:ascii="Calibri" w:eastAsia="Calibri" w:hAnsi="Calibri" w:cs="Calibri"/>
          <w:spacing w:val="-4"/>
          <w:lang w:val="es-ES" w:eastAsia="en-US"/>
        </w:rPr>
        <w:t xml:space="preserve"> </w:t>
      </w:r>
      <w:r w:rsidRPr="008A435B">
        <w:rPr>
          <w:rFonts w:ascii="Calibri" w:eastAsia="Calibri" w:hAnsi="Calibri" w:cs="Calibri"/>
          <w:lang w:val="es-ES" w:eastAsia="en-US"/>
        </w:rPr>
        <w:t>Derecho</w:t>
      </w:r>
      <w:r w:rsidRPr="008A435B">
        <w:rPr>
          <w:rFonts w:ascii="Calibri" w:eastAsia="Calibri" w:hAnsi="Calibri" w:cs="Calibri"/>
          <w:spacing w:val="-3"/>
          <w:lang w:val="es-ES" w:eastAsia="en-US"/>
        </w:rPr>
        <w:t xml:space="preserve"> </w:t>
      </w:r>
      <w:r w:rsidRPr="008A435B">
        <w:rPr>
          <w:rFonts w:ascii="Calibri" w:eastAsia="Calibri" w:hAnsi="Calibri" w:cs="Calibri"/>
          <w:lang w:val="es-ES" w:eastAsia="en-US"/>
        </w:rPr>
        <w:t>Real</w:t>
      </w:r>
      <w:r w:rsidRPr="008A435B">
        <w:rPr>
          <w:rFonts w:ascii="Calibri" w:eastAsia="Calibri" w:hAnsi="Calibri" w:cs="Calibri"/>
          <w:spacing w:val="-1"/>
          <w:lang w:val="es-ES" w:eastAsia="en-US"/>
        </w:rPr>
        <w:t xml:space="preserve"> </w:t>
      </w:r>
      <w:r w:rsidRPr="008A435B">
        <w:rPr>
          <w:rFonts w:ascii="Calibri" w:eastAsia="Calibri" w:hAnsi="Calibri" w:cs="Calibri"/>
          <w:lang w:val="es-ES" w:eastAsia="en-US"/>
        </w:rPr>
        <w:t>de</w:t>
      </w:r>
      <w:r w:rsidRPr="008A435B">
        <w:rPr>
          <w:rFonts w:ascii="Calibri" w:eastAsia="Calibri" w:hAnsi="Calibri" w:cs="Calibri"/>
          <w:spacing w:val="-1"/>
          <w:lang w:val="es-ES" w:eastAsia="en-US"/>
        </w:rPr>
        <w:t xml:space="preserve"> </w:t>
      </w:r>
      <w:r w:rsidRPr="008A435B">
        <w:rPr>
          <w:rFonts w:ascii="Calibri" w:eastAsia="Calibri" w:hAnsi="Calibri" w:cs="Calibri"/>
          <w:lang w:val="es-ES" w:eastAsia="en-US"/>
        </w:rPr>
        <w:t>Uso o se trata de un Comodato, deberá constar expresamente en la respectiva escritura inscrita</w:t>
      </w:r>
      <w:r w:rsidRPr="008A435B">
        <w:rPr>
          <w:rFonts w:ascii="Calibri" w:eastAsia="Calibri" w:hAnsi="Calibri" w:cs="Calibri"/>
          <w:spacing w:val="-3"/>
          <w:lang w:val="es-ES" w:eastAsia="en-US"/>
        </w:rPr>
        <w:t xml:space="preserve"> </w:t>
      </w:r>
      <w:r w:rsidRPr="008A435B">
        <w:rPr>
          <w:rFonts w:ascii="Calibri" w:eastAsia="Calibri" w:hAnsi="Calibri" w:cs="Calibri"/>
          <w:lang w:val="es-ES" w:eastAsia="en-US"/>
        </w:rPr>
        <w:t>o</w:t>
      </w:r>
      <w:r w:rsidRPr="008A435B">
        <w:rPr>
          <w:rFonts w:ascii="Calibri" w:eastAsia="Calibri" w:hAnsi="Calibri" w:cs="Calibri"/>
          <w:spacing w:val="-3"/>
          <w:lang w:val="es-ES" w:eastAsia="en-US"/>
        </w:rPr>
        <w:t xml:space="preserve"> </w:t>
      </w:r>
      <w:r w:rsidRPr="008A435B">
        <w:rPr>
          <w:rFonts w:ascii="Calibri" w:eastAsia="Calibri" w:hAnsi="Calibri" w:cs="Calibri"/>
          <w:lang w:val="es-ES" w:eastAsia="en-US"/>
        </w:rPr>
        <w:t>en</w:t>
      </w:r>
      <w:r w:rsidRPr="008A435B">
        <w:rPr>
          <w:rFonts w:ascii="Calibri" w:eastAsia="Calibri" w:hAnsi="Calibri" w:cs="Calibri"/>
          <w:spacing w:val="-5"/>
          <w:lang w:val="es-ES" w:eastAsia="en-US"/>
        </w:rPr>
        <w:t xml:space="preserve"> </w:t>
      </w:r>
      <w:r w:rsidRPr="008A435B">
        <w:rPr>
          <w:rFonts w:ascii="Calibri" w:eastAsia="Calibri" w:hAnsi="Calibri" w:cs="Calibri"/>
          <w:lang w:val="es-ES" w:eastAsia="en-US"/>
        </w:rPr>
        <w:t>el</w:t>
      </w:r>
      <w:r w:rsidRPr="008A435B">
        <w:rPr>
          <w:rFonts w:ascii="Calibri" w:eastAsia="Calibri" w:hAnsi="Calibri" w:cs="Calibri"/>
          <w:spacing w:val="-3"/>
          <w:lang w:val="es-ES" w:eastAsia="en-US"/>
        </w:rPr>
        <w:t xml:space="preserve"> </w:t>
      </w:r>
      <w:r w:rsidRPr="008A435B">
        <w:rPr>
          <w:rFonts w:ascii="Calibri" w:eastAsia="Calibri" w:hAnsi="Calibri" w:cs="Calibri"/>
          <w:lang w:val="es-ES" w:eastAsia="en-US"/>
        </w:rPr>
        <w:t>contrato,</w:t>
      </w:r>
      <w:r w:rsidRPr="008A435B">
        <w:rPr>
          <w:rFonts w:ascii="Calibri" w:eastAsia="Calibri" w:hAnsi="Calibri" w:cs="Calibri"/>
          <w:spacing w:val="-1"/>
          <w:lang w:val="es-ES" w:eastAsia="en-US"/>
        </w:rPr>
        <w:t xml:space="preserve"> </w:t>
      </w:r>
      <w:r w:rsidRPr="008A435B">
        <w:rPr>
          <w:rFonts w:ascii="Calibri" w:eastAsia="Calibri" w:hAnsi="Calibri" w:cs="Calibri"/>
          <w:lang w:val="es-ES" w:eastAsia="en-US"/>
        </w:rPr>
        <w:t>según</w:t>
      </w:r>
      <w:r w:rsidRPr="008A435B">
        <w:rPr>
          <w:rFonts w:ascii="Calibri" w:eastAsia="Calibri" w:hAnsi="Calibri" w:cs="Calibri"/>
          <w:spacing w:val="-3"/>
          <w:lang w:val="es-ES" w:eastAsia="en-US"/>
        </w:rPr>
        <w:t xml:space="preserve"> </w:t>
      </w:r>
      <w:r w:rsidRPr="008A435B">
        <w:rPr>
          <w:rFonts w:ascii="Calibri" w:eastAsia="Calibri" w:hAnsi="Calibri" w:cs="Calibri"/>
          <w:lang w:val="es-ES" w:eastAsia="en-US"/>
        </w:rPr>
        <w:t>corresponda,</w:t>
      </w:r>
      <w:r w:rsidRPr="008A435B">
        <w:rPr>
          <w:rFonts w:ascii="Calibri" w:eastAsia="Calibri" w:hAnsi="Calibri" w:cs="Calibri"/>
          <w:spacing w:val="-2"/>
          <w:lang w:val="es-ES" w:eastAsia="en-US"/>
        </w:rPr>
        <w:t xml:space="preserve"> </w:t>
      </w:r>
      <w:r w:rsidRPr="008A435B">
        <w:rPr>
          <w:rFonts w:ascii="Calibri" w:eastAsia="Calibri" w:hAnsi="Calibri" w:cs="Calibri"/>
          <w:lang w:val="es-ES" w:eastAsia="en-US"/>
        </w:rPr>
        <w:t>la</w:t>
      </w:r>
      <w:r w:rsidRPr="008A435B">
        <w:rPr>
          <w:rFonts w:ascii="Calibri" w:eastAsia="Calibri" w:hAnsi="Calibri" w:cs="Calibri"/>
          <w:spacing w:val="-3"/>
          <w:lang w:val="es-ES" w:eastAsia="en-US"/>
        </w:rPr>
        <w:t xml:space="preserve"> </w:t>
      </w:r>
      <w:r w:rsidRPr="008A435B">
        <w:rPr>
          <w:rFonts w:ascii="Calibri" w:eastAsia="Calibri" w:hAnsi="Calibri" w:cs="Calibri"/>
          <w:lang w:val="es-ES" w:eastAsia="en-US"/>
        </w:rPr>
        <w:t>autorización</w:t>
      </w:r>
      <w:r w:rsidRPr="008A435B">
        <w:rPr>
          <w:rFonts w:ascii="Calibri" w:eastAsia="Calibri" w:hAnsi="Calibri" w:cs="Calibri"/>
          <w:spacing w:val="-3"/>
          <w:lang w:val="es-ES" w:eastAsia="en-US"/>
        </w:rPr>
        <w:t xml:space="preserve"> </w:t>
      </w:r>
      <w:r w:rsidRPr="008A435B">
        <w:rPr>
          <w:rFonts w:ascii="Calibri" w:eastAsia="Calibri" w:hAnsi="Calibri" w:cs="Calibri"/>
          <w:lang w:val="es-ES" w:eastAsia="en-US"/>
        </w:rPr>
        <w:t>expresa</w:t>
      </w:r>
      <w:r w:rsidRPr="008A435B">
        <w:rPr>
          <w:rFonts w:ascii="Calibri" w:eastAsia="Calibri" w:hAnsi="Calibri" w:cs="Calibri"/>
          <w:spacing w:val="-3"/>
          <w:lang w:val="es-ES" w:eastAsia="en-US"/>
        </w:rPr>
        <w:t xml:space="preserve"> </w:t>
      </w:r>
      <w:r w:rsidRPr="008A435B">
        <w:rPr>
          <w:rFonts w:ascii="Calibri" w:eastAsia="Calibri" w:hAnsi="Calibri" w:cs="Calibri"/>
          <w:lang w:val="es-ES" w:eastAsia="en-US"/>
        </w:rPr>
        <w:t>de</w:t>
      </w:r>
      <w:r w:rsidRPr="008A435B">
        <w:rPr>
          <w:rFonts w:ascii="Calibri" w:eastAsia="Calibri" w:hAnsi="Calibri" w:cs="Calibri"/>
          <w:spacing w:val="-3"/>
          <w:lang w:val="es-ES" w:eastAsia="en-US"/>
        </w:rPr>
        <w:t xml:space="preserve"> </w:t>
      </w:r>
      <w:r w:rsidRPr="008A435B">
        <w:rPr>
          <w:rFonts w:ascii="Calibri" w:eastAsia="Calibri" w:hAnsi="Calibri" w:cs="Calibri"/>
          <w:lang w:val="es-ES" w:eastAsia="en-US"/>
        </w:rPr>
        <w:t>quien</w:t>
      </w:r>
      <w:r w:rsidRPr="008A435B">
        <w:rPr>
          <w:rFonts w:ascii="Calibri" w:eastAsia="Calibri" w:hAnsi="Calibri" w:cs="Calibri"/>
          <w:spacing w:val="-3"/>
          <w:lang w:val="es-ES" w:eastAsia="en-US"/>
        </w:rPr>
        <w:t xml:space="preserve"> </w:t>
      </w:r>
      <w:r w:rsidRPr="008A435B">
        <w:rPr>
          <w:rFonts w:ascii="Calibri" w:eastAsia="Calibri" w:hAnsi="Calibri" w:cs="Calibri"/>
          <w:lang w:val="es-ES" w:eastAsia="en-US"/>
        </w:rPr>
        <w:t>lo</w:t>
      </w:r>
      <w:r w:rsidRPr="008A435B">
        <w:rPr>
          <w:rFonts w:ascii="Calibri" w:eastAsia="Calibri" w:hAnsi="Calibri" w:cs="Calibri"/>
          <w:spacing w:val="-3"/>
          <w:lang w:val="es-ES" w:eastAsia="en-US"/>
        </w:rPr>
        <w:t xml:space="preserve"> </w:t>
      </w:r>
      <w:r w:rsidRPr="008A435B">
        <w:rPr>
          <w:rFonts w:ascii="Calibri" w:eastAsia="Calibri" w:hAnsi="Calibri" w:cs="Calibri"/>
          <w:lang w:val="es-ES" w:eastAsia="en-US"/>
        </w:rPr>
        <w:t>otorga para</w:t>
      </w:r>
      <w:r w:rsidRPr="008A435B">
        <w:rPr>
          <w:rFonts w:ascii="Calibri" w:eastAsia="Calibri" w:hAnsi="Calibri" w:cs="Calibri"/>
          <w:spacing w:val="-7"/>
          <w:lang w:val="es-ES" w:eastAsia="en-US"/>
        </w:rPr>
        <w:t xml:space="preserve"> </w:t>
      </w:r>
      <w:r w:rsidRPr="008A435B">
        <w:rPr>
          <w:rFonts w:ascii="Calibri" w:eastAsia="Calibri" w:hAnsi="Calibri" w:cs="Calibri"/>
          <w:lang w:val="es-ES" w:eastAsia="en-US"/>
        </w:rPr>
        <w:t>construir,</w:t>
      </w:r>
      <w:r w:rsidRPr="008A435B">
        <w:rPr>
          <w:rFonts w:ascii="Calibri" w:eastAsia="Calibri" w:hAnsi="Calibri" w:cs="Calibri"/>
          <w:spacing w:val="-9"/>
          <w:lang w:val="es-ES" w:eastAsia="en-US"/>
        </w:rPr>
        <w:t xml:space="preserve"> </w:t>
      </w:r>
      <w:r w:rsidRPr="008A435B">
        <w:rPr>
          <w:rFonts w:ascii="Calibri" w:eastAsia="Calibri" w:hAnsi="Calibri" w:cs="Calibri"/>
          <w:lang w:val="es-ES" w:eastAsia="en-US"/>
        </w:rPr>
        <w:t>reponer,</w:t>
      </w:r>
      <w:r w:rsidRPr="008A435B">
        <w:rPr>
          <w:rFonts w:ascii="Calibri" w:eastAsia="Calibri" w:hAnsi="Calibri" w:cs="Calibri"/>
          <w:spacing w:val="-6"/>
          <w:lang w:val="es-ES" w:eastAsia="en-US"/>
        </w:rPr>
        <w:t xml:space="preserve"> </w:t>
      </w:r>
      <w:r w:rsidRPr="008A435B">
        <w:rPr>
          <w:rFonts w:ascii="Calibri" w:eastAsia="Calibri" w:hAnsi="Calibri" w:cs="Calibri"/>
          <w:lang w:val="es-ES" w:eastAsia="en-US"/>
        </w:rPr>
        <w:t>ampliar</w:t>
      </w:r>
      <w:r w:rsidRPr="008A435B">
        <w:rPr>
          <w:rFonts w:ascii="Calibri" w:eastAsia="Calibri" w:hAnsi="Calibri" w:cs="Calibri"/>
          <w:spacing w:val="-7"/>
          <w:lang w:val="es-ES" w:eastAsia="en-US"/>
        </w:rPr>
        <w:t xml:space="preserve"> </w:t>
      </w:r>
      <w:r w:rsidRPr="008A435B">
        <w:rPr>
          <w:rFonts w:ascii="Calibri" w:eastAsia="Calibri" w:hAnsi="Calibri" w:cs="Calibri"/>
          <w:lang w:val="es-ES" w:eastAsia="en-US"/>
        </w:rPr>
        <w:t>y,</w:t>
      </w:r>
      <w:r w:rsidRPr="008A435B">
        <w:rPr>
          <w:rFonts w:ascii="Calibri" w:eastAsia="Calibri" w:hAnsi="Calibri" w:cs="Calibri"/>
          <w:spacing w:val="-6"/>
          <w:lang w:val="es-ES" w:eastAsia="en-US"/>
        </w:rPr>
        <w:t xml:space="preserve"> </w:t>
      </w:r>
      <w:r w:rsidRPr="008A435B">
        <w:rPr>
          <w:rFonts w:ascii="Calibri" w:eastAsia="Calibri" w:hAnsi="Calibri" w:cs="Calibri"/>
          <w:lang w:val="es-ES" w:eastAsia="en-US"/>
        </w:rPr>
        <w:t>en</w:t>
      </w:r>
      <w:r w:rsidRPr="008A435B">
        <w:rPr>
          <w:rFonts w:ascii="Calibri" w:eastAsia="Calibri" w:hAnsi="Calibri" w:cs="Calibri"/>
          <w:spacing w:val="-7"/>
          <w:lang w:val="es-ES" w:eastAsia="en-US"/>
        </w:rPr>
        <w:t xml:space="preserve"> </w:t>
      </w:r>
      <w:r w:rsidRPr="008A435B">
        <w:rPr>
          <w:rFonts w:ascii="Calibri" w:eastAsia="Calibri" w:hAnsi="Calibri" w:cs="Calibri"/>
          <w:lang w:val="es-ES" w:eastAsia="en-US"/>
        </w:rPr>
        <w:t>su</w:t>
      </w:r>
      <w:r w:rsidRPr="008A435B">
        <w:rPr>
          <w:rFonts w:ascii="Calibri" w:eastAsia="Calibri" w:hAnsi="Calibri" w:cs="Calibri"/>
          <w:spacing w:val="-10"/>
          <w:lang w:val="es-ES" w:eastAsia="en-US"/>
        </w:rPr>
        <w:t xml:space="preserve"> </w:t>
      </w:r>
      <w:r w:rsidRPr="008A435B">
        <w:rPr>
          <w:rFonts w:ascii="Calibri" w:eastAsia="Calibri" w:hAnsi="Calibri" w:cs="Calibri"/>
          <w:lang w:val="es-ES" w:eastAsia="en-US"/>
        </w:rPr>
        <w:t>caso,</w:t>
      </w:r>
      <w:r w:rsidRPr="008A435B">
        <w:rPr>
          <w:rFonts w:ascii="Calibri" w:eastAsia="Calibri" w:hAnsi="Calibri" w:cs="Calibri"/>
          <w:spacing w:val="-6"/>
          <w:lang w:val="es-ES" w:eastAsia="en-US"/>
        </w:rPr>
        <w:t xml:space="preserve"> </w:t>
      </w:r>
      <w:r w:rsidRPr="008A435B">
        <w:rPr>
          <w:rFonts w:ascii="Calibri" w:eastAsia="Calibri" w:hAnsi="Calibri" w:cs="Calibri"/>
          <w:lang w:val="es-ES" w:eastAsia="en-US"/>
        </w:rPr>
        <w:t>equipar</w:t>
      </w:r>
      <w:r w:rsidRPr="008A435B">
        <w:rPr>
          <w:rFonts w:ascii="Calibri" w:eastAsia="Calibri" w:hAnsi="Calibri" w:cs="Calibri"/>
          <w:spacing w:val="-9"/>
          <w:lang w:val="es-ES" w:eastAsia="en-US"/>
        </w:rPr>
        <w:t xml:space="preserve"> </w:t>
      </w:r>
      <w:r w:rsidRPr="008A435B">
        <w:rPr>
          <w:rFonts w:ascii="Calibri" w:eastAsia="Calibri" w:hAnsi="Calibri" w:cs="Calibri"/>
          <w:lang w:val="es-ES" w:eastAsia="en-US"/>
        </w:rPr>
        <w:t>sobre</w:t>
      </w:r>
      <w:r w:rsidRPr="008A435B">
        <w:rPr>
          <w:rFonts w:ascii="Calibri" w:eastAsia="Calibri" w:hAnsi="Calibri" w:cs="Calibri"/>
          <w:spacing w:val="-9"/>
          <w:lang w:val="es-ES" w:eastAsia="en-US"/>
        </w:rPr>
        <w:t xml:space="preserve"> </w:t>
      </w:r>
      <w:r w:rsidRPr="008A435B">
        <w:rPr>
          <w:rFonts w:ascii="Calibri" w:eastAsia="Calibri" w:hAnsi="Calibri" w:cs="Calibri"/>
          <w:lang w:val="es-ES" w:eastAsia="en-US"/>
        </w:rPr>
        <w:t>el</w:t>
      </w:r>
      <w:r w:rsidRPr="008A435B">
        <w:rPr>
          <w:rFonts w:ascii="Calibri" w:eastAsia="Calibri" w:hAnsi="Calibri" w:cs="Calibri"/>
          <w:spacing w:val="-6"/>
          <w:lang w:val="es-ES" w:eastAsia="en-US"/>
        </w:rPr>
        <w:t xml:space="preserve"> </w:t>
      </w:r>
      <w:r w:rsidRPr="008A435B">
        <w:rPr>
          <w:rFonts w:ascii="Calibri" w:eastAsia="Calibri" w:hAnsi="Calibri" w:cs="Calibri"/>
          <w:lang w:val="es-ES" w:eastAsia="en-US"/>
        </w:rPr>
        <w:t>terreno</w:t>
      </w:r>
      <w:r w:rsidRPr="008A435B">
        <w:rPr>
          <w:rFonts w:ascii="Calibri" w:eastAsia="Calibri" w:hAnsi="Calibri" w:cs="Calibri"/>
          <w:spacing w:val="-6"/>
          <w:lang w:val="es-ES" w:eastAsia="en-US"/>
        </w:rPr>
        <w:t xml:space="preserve"> </w:t>
      </w:r>
      <w:r w:rsidRPr="008A435B">
        <w:rPr>
          <w:rFonts w:ascii="Calibri" w:eastAsia="Calibri" w:hAnsi="Calibri" w:cs="Calibri"/>
          <w:lang w:val="es-ES" w:eastAsia="en-US"/>
        </w:rPr>
        <w:t>que</w:t>
      </w:r>
      <w:r w:rsidRPr="008A435B">
        <w:rPr>
          <w:rFonts w:ascii="Calibri" w:eastAsia="Calibri" w:hAnsi="Calibri" w:cs="Calibri"/>
          <w:spacing w:val="-6"/>
          <w:lang w:val="es-ES" w:eastAsia="en-US"/>
        </w:rPr>
        <w:t xml:space="preserve"> </w:t>
      </w:r>
      <w:r w:rsidRPr="008A435B">
        <w:rPr>
          <w:rFonts w:ascii="Calibri" w:eastAsia="Calibri" w:hAnsi="Calibri" w:cs="Calibri"/>
          <w:lang w:val="es-ES" w:eastAsia="en-US"/>
        </w:rPr>
        <w:t>considera</w:t>
      </w:r>
      <w:r w:rsidRPr="008A435B">
        <w:rPr>
          <w:rFonts w:ascii="Calibri" w:eastAsia="Calibri" w:hAnsi="Calibri" w:cs="Calibri"/>
          <w:spacing w:val="-7"/>
          <w:lang w:val="es-ES" w:eastAsia="en-US"/>
        </w:rPr>
        <w:t xml:space="preserve"> </w:t>
      </w:r>
      <w:r w:rsidRPr="008A435B">
        <w:rPr>
          <w:rFonts w:ascii="Calibri" w:eastAsia="Calibri" w:hAnsi="Calibri" w:cs="Calibri"/>
          <w:lang w:val="es-ES" w:eastAsia="en-US"/>
        </w:rPr>
        <w:t xml:space="preserve">el </w:t>
      </w:r>
      <w:r w:rsidRPr="008A435B">
        <w:rPr>
          <w:rFonts w:ascii="Calibri" w:eastAsia="Calibri" w:hAnsi="Calibri" w:cs="Calibri"/>
          <w:spacing w:val="-2"/>
          <w:lang w:val="es-ES" w:eastAsia="en-US"/>
        </w:rPr>
        <w:t>proyecto.</w:t>
      </w:r>
    </w:p>
    <w:p w14:paraId="22DE2D2A" w14:textId="77777777" w:rsidR="008A435B" w:rsidRPr="008A435B" w:rsidRDefault="008A435B" w:rsidP="008A435B">
      <w:pPr>
        <w:widowControl w:val="0"/>
        <w:numPr>
          <w:ilvl w:val="1"/>
          <w:numId w:val="40"/>
        </w:numPr>
        <w:autoSpaceDE w:val="0"/>
        <w:autoSpaceDN w:val="0"/>
        <w:spacing w:before="121" w:after="0" w:line="240" w:lineRule="auto"/>
        <w:ind w:right="134"/>
        <w:jc w:val="both"/>
        <w:rPr>
          <w:rFonts w:ascii="Calibri" w:eastAsia="Calibri" w:hAnsi="Calibri" w:cs="Calibri"/>
          <w:lang w:val="es-ES" w:eastAsia="en-US"/>
        </w:rPr>
      </w:pPr>
      <w:r w:rsidRPr="008A435B">
        <w:rPr>
          <w:rFonts w:ascii="Calibri" w:eastAsia="Calibri" w:hAnsi="Calibri" w:cs="Calibri"/>
          <w:lang w:val="es-ES" w:eastAsia="en-US"/>
        </w:rPr>
        <w:t>En</w:t>
      </w:r>
      <w:r w:rsidRPr="008A435B">
        <w:rPr>
          <w:rFonts w:ascii="Calibri" w:eastAsia="Calibri" w:hAnsi="Calibri" w:cs="Calibri"/>
          <w:spacing w:val="-5"/>
          <w:lang w:val="es-ES" w:eastAsia="en-US"/>
        </w:rPr>
        <w:t xml:space="preserve"> </w:t>
      </w:r>
      <w:r w:rsidRPr="008A435B">
        <w:rPr>
          <w:rFonts w:ascii="Calibri" w:eastAsia="Calibri" w:hAnsi="Calibri" w:cs="Calibri"/>
          <w:lang w:val="es-ES" w:eastAsia="en-US"/>
        </w:rPr>
        <w:t>todos</w:t>
      </w:r>
      <w:r w:rsidRPr="008A435B">
        <w:rPr>
          <w:rFonts w:ascii="Calibri" w:eastAsia="Calibri" w:hAnsi="Calibri" w:cs="Calibri"/>
          <w:spacing w:val="-4"/>
          <w:lang w:val="es-ES" w:eastAsia="en-US"/>
        </w:rPr>
        <w:t xml:space="preserve"> </w:t>
      </w:r>
      <w:r w:rsidRPr="008A435B">
        <w:rPr>
          <w:rFonts w:ascii="Calibri" w:eastAsia="Calibri" w:hAnsi="Calibri" w:cs="Calibri"/>
          <w:lang w:val="es-ES" w:eastAsia="en-US"/>
        </w:rPr>
        <w:t>los</w:t>
      </w:r>
      <w:r w:rsidRPr="008A435B">
        <w:rPr>
          <w:rFonts w:ascii="Calibri" w:eastAsia="Calibri" w:hAnsi="Calibri" w:cs="Calibri"/>
          <w:spacing w:val="-4"/>
          <w:lang w:val="es-ES" w:eastAsia="en-US"/>
        </w:rPr>
        <w:t xml:space="preserve"> </w:t>
      </w:r>
      <w:r w:rsidRPr="008A435B">
        <w:rPr>
          <w:rFonts w:ascii="Calibri" w:eastAsia="Calibri" w:hAnsi="Calibri" w:cs="Calibri"/>
          <w:lang w:val="es-ES" w:eastAsia="en-US"/>
        </w:rPr>
        <w:t>casos</w:t>
      </w:r>
      <w:r w:rsidRPr="008A435B">
        <w:rPr>
          <w:rFonts w:ascii="Calibri" w:eastAsia="Calibri" w:hAnsi="Calibri" w:cs="Calibri"/>
          <w:spacing w:val="-7"/>
          <w:lang w:val="es-ES" w:eastAsia="en-US"/>
        </w:rPr>
        <w:t xml:space="preserve"> </w:t>
      </w:r>
      <w:r w:rsidRPr="008A435B">
        <w:rPr>
          <w:rFonts w:ascii="Calibri" w:eastAsia="Calibri" w:hAnsi="Calibri" w:cs="Calibri"/>
          <w:lang w:val="es-ES" w:eastAsia="en-US"/>
        </w:rPr>
        <w:t>a</w:t>
      </w:r>
      <w:r w:rsidRPr="008A435B">
        <w:rPr>
          <w:rFonts w:ascii="Calibri" w:eastAsia="Calibri" w:hAnsi="Calibri" w:cs="Calibri"/>
          <w:spacing w:val="-4"/>
          <w:lang w:val="es-ES" w:eastAsia="en-US"/>
        </w:rPr>
        <w:t xml:space="preserve"> </w:t>
      </w:r>
      <w:r w:rsidRPr="008A435B">
        <w:rPr>
          <w:rFonts w:ascii="Calibri" w:eastAsia="Calibri" w:hAnsi="Calibri" w:cs="Calibri"/>
          <w:lang w:val="es-ES" w:eastAsia="en-US"/>
        </w:rPr>
        <w:t>que</w:t>
      </w:r>
      <w:r w:rsidRPr="008A435B">
        <w:rPr>
          <w:rFonts w:ascii="Calibri" w:eastAsia="Calibri" w:hAnsi="Calibri" w:cs="Calibri"/>
          <w:spacing w:val="-4"/>
          <w:lang w:val="es-ES" w:eastAsia="en-US"/>
        </w:rPr>
        <w:t xml:space="preserve"> </w:t>
      </w:r>
      <w:r w:rsidRPr="008A435B">
        <w:rPr>
          <w:rFonts w:ascii="Calibri" w:eastAsia="Calibri" w:hAnsi="Calibri" w:cs="Calibri"/>
          <w:lang w:val="es-ES" w:eastAsia="en-US"/>
        </w:rPr>
        <w:t>se</w:t>
      </w:r>
      <w:r w:rsidRPr="008A435B">
        <w:rPr>
          <w:rFonts w:ascii="Calibri" w:eastAsia="Calibri" w:hAnsi="Calibri" w:cs="Calibri"/>
          <w:spacing w:val="-6"/>
          <w:lang w:val="es-ES" w:eastAsia="en-US"/>
        </w:rPr>
        <w:t xml:space="preserve"> </w:t>
      </w:r>
      <w:r w:rsidRPr="008A435B">
        <w:rPr>
          <w:rFonts w:ascii="Calibri" w:eastAsia="Calibri" w:hAnsi="Calibri" w:cs="Calibri"/>
          <w:lang w:val="es-ES" w:eastAsia="en-US"/>
        </w:rPr>
        <w:t>refiere</w:t>
      </w:r>
      <w:r w:rsidRPr="008A435B">
        <w:rPr>
          <w:rFonts w:ascii="Calibri" w:eastAsia="Calibri" w:hAnsi="Calibri" w:cs="Calibri"/>
          <w:spacing w:val="-6"/>
          <w:lang w:val="es-ES" w:eastAsia="en-US"/>
        </w:rPr>
        <w:t xml:space="preserve"> </w:t>
      </w:r>
      <w:r w:rsidRPr="008A435B">
        <w:rPr>
          <w:rFonts w:ascii="Calibri" w:eastAsia="Calibri" w:hAnsi="Calibri" w:cs="Calibri"/>
          <w:lang w:val="es-ES" w:eastAsia="en-US"/>
        </w:rPr>
        <w:t>este</w:t>
      </w:r>
      <w:r w:rsidRPr="008A435B">
        <w:rPr>
          <w:rFonts w:ascii="Calibri" w:eastAsia="Calibri" w:hAnsi="Calibri" w:cs="Calibri"/>
          <w:spacing w:val="-4"/>
          <w:lang w:val="es-ES" w:eastAsia="en-US"/>
        </w:rPr>
        <w:t xml:space="preserve"> </w:t>
      </w:r>
      <w:r w:rsidRPr="008A435B">
        <w:rPr>
          <w:rFonts w:ascii="Calibri" w:eastAsia="Calibri" w:hAnsi="Calibri" w:cs="Calibri"/>
          <w:lang w:val="es-ES" w:eastAsia="en-US"/>
        </w:rPr>
        <w:t>punto,</w:t>
      </w:r>
      <w:r w:rsidRPr="008A435B">
        <w:rPr>
          <w:rFonts w:ascii="Calibri" w:eastAsia="Calibri" w:hAnsi="Calibri" w:cs="Calibri"/>
          <w:spacing w:val="-7"/>
          <w:lang w:val="es-ES" w:eastAsia="en-US"/>
        </w:rPr>
        <w:t xml:space="preserve"> </w:t>
      </w:r>
      <w:r w:rsidRPr="008A435B">
        <w:rPr>
          <w:rFonts w:ascii="Calibri" w:eastAsia="Calibri" w:hAnsi="Calibri" w:cs="Calibri"/>
          <w:lang w:val="es-ES" w:eastAsia="en-US"/>
        </w:rPr>
        <w:t>también</w:t>
      </w:r>
      <w:r w:rsidRPr="008A435B">
        <w:rPr>
          <w:rFonts w:ascii="Calibri" w:eastAsia="Calibri" w:hAnsi="Calibri" w:cs="Calibri"/>
          <w:spacing w:val="-5"/>
          <w:lang w:val="es-ES" w:eastAsia="en-US"/>
        </w:rPr>
        <w:t xml:space="preserve"> </w:t>
      </w:r>
      <w:r w:rsidRPr="008A435B">
        <w:rPr>
          <w:rFonts w:ascii="Calibri" w:eastAsia="Calibri" w:hAnsi="Calibri" w:cs="Calibri"/>
          <w:lang w:val="es-ES" w:eastAsia="en-US"/>
        </w:rPr>
        <w:t>deberán</w:t>
      </w:r>
      <w:r w:rsidRPr="008A435B">
        <w:rPr>
          <w:rFonts w:ascii="Calibri" w:eastAsia="Calibri" w:hAnsi="Calibri" w:cs="Calibri"/>
          <w:spacing w:val="-5"/>
          <w:lang w:val="es-ES" w:eastAsia="en-US"/>
        </w:rPr>
        <w:t xml:space="preserve"> </w:t>
      </w:r>
      <w:r w:rsidRPr="008A435B">
        <w:rPr>
          <w:rFonts w:ascii="Calibri" w:eastAsia="Calibri" w:hAnsi="Calibri" w:cs="Calibri"/>
          <w:lang w:val="es-ES" w:eastAsia="en-US"/>
        </w:rPr>
        <w:t>adjuntarse</w:t>
      </w:r>
      <w:r w:rsidRPr="008A435B">
        <w:rPr>
          <w:rFonts w:ascii="Calibri" w:eastAsia="Calibri" w:hAnsi="Calibri" w:cs="Calibri"/>
          <w:spacing w:val="-6"/>
          <w:lang w:val="es-ES" w:eastAsia="en-US"/>
        </w:rPr>
        <w:t xml:space="preserve"> </w:t>
      </w:r>
      <w:r w:rsidRPr="008A435B">
        <w:rPr>
          <w:rFonts w:ascii="Calibri" w:eastAsia="Calibri" w:hAnsi="Calibri" w:cs="Calibri"/>
          <w:lang w:val="es-ES" w:eastAsia="en-US"/>
        </w:rPr>
        <w:t>certificados de hipotecas y</w:t>
      </w:r>
      <w:r w:rsidRPr="008A435B">
        <w:rPr>
          <w:rFonts w:ascii="Calibri" w:eastAsia="Calibri" w:hAnsi="Calibri" w:cs="Calibri"/>
          <w:spacing w:val="-2"/>
          <w:lang w:val="es-ES" w:eastAsia="en-US"/>
        </w:rPr>
        <w:t xml:space="preserve"> </w:t>
      </w:r>
      <w:r w:rsidRPr="008A435B">
        <w:rPr>
          <w:rFonts w:ascii="Calibri" w:eastAsia="Calibri" w:hAnsi="Calibri" w:cs="Calibri"/>
          <w:lang w:val="es-ES" w:eastAsia="en-US"/>
        </w:rPr>
        <w:t>gravámenes,</w:t>
      </w:r>
      <w:r w:rsidRPr="008A435B">
        <w:rPr>
          <w:rFonts w:ascii="Calibri" w:eastAsia="Calibri" w:hAnsi="Calibri" w:cs="Calibri"/>
          <w:spacing w:val="-1"/>
          <w:lang w:val="es-ES" w:eastAsia="en-US"/>
        </w:rPr>
        <w:t xml:space="preserve"> </w:t>
      </w:r>
      <w:r w:rsidRPr="008A435B">
        <w:rPr>
          <w:rFonts w:ascii="Calibri" w:eastAsia="Calibri" w:hAnsi="Calibri" w:cs="Calibri"/>
          <w:lang w:val="es-ES" w:eastAsia="en-US"/>
        </w:rPr>
        <w:t>de prohibiciones,</w:t>
      </w:r>
      <w:r w:rsidRPr="008A435B">
        <w:rPr>
          <w:rFonts w:ascii="Calibri" w:eastAsia="Calibri" w:hAnsi="Calibri" w:cs="Calibri"/>
          <w:spacing w:val="-1"/>
          <w:lang w:val="es-ES" w:eastAsia="en-US"/>
        </w:rPr>
        <w:t xml:space="preserve"> </w:t>
      </w:r>
      <w:r w:rsidRPr="008A435B">
        <w:rPr>
          <w:rFonts w:ascii="Calibri" w:eastAsia="Calibri" w:hAnsi="Calibri" w:cs="Calibri"/>
          <w:lang w:val="es-ES" w:eastAsia="en-US"/>
        </w:rPr>
        <w:t>interdicciones</w:t>
      </w:r>
      <w:r w:rsidRPr="008A435B">
        <w:rPr>
          <w:rFonts w:ascii="Calibri" w:eastAsia="Calibri" w:hAnsi="Calibri" w:cs="Calibri"/>
          <w:spacing w:val="-2"/>
          <w:lang w:val="es-ES" w:eastAsia="en-US"/>
        </w:rPr>
        <w:t xml:space="preserve"> </w:t>
      </w:r>
      <w:r w:rsidRPr="008A435B">
        <w:rPr>
          <w:rFonts w:ascii="Calibri" w:eastAsia="Calibri" w:hAnsi="Calibri" w:cs="Calibri"/>
          <w:lang w:val="es-ES" w:eastAsia="en-US"/>
        </w:rPr>
        <w:t>y litigios</w:t>
      </w:r>
      <w:r w:rsidRPr="008A435B">
        <w:rPr>
          <w:rFonts w:ascii="Calibri" w:eastAsia="Calibri" w:hAnsi="Calibri" w:cs="Calibri"/>
          <w:spacing w:val="-1"/>
          <w:lang w:val="es-ES" w:eastAsia="en-US"/>
        </w:rPr>
        <w:t xml:space="preserve"> </w:t>
      </w:r>
      <w:r w:rsidRPr="008A435B">
        <w:rPr>
          <w:rFonts w:ascii="Calibri" w:eastAsia="Calibri" w:hAnsi="Calibri" w:cs="Calibri"/>
          <w:lang w:val="es-ES" w:eastAsia="en-US"/>
        </w:rPr>
        <w:t>pendientes</w:t>
      </w:r>
      <w:r w:rsidRPr="008A435B">
        <w:rPr>
          <w:rFonts w:ascii="Calibri" w:eastAsia="Calibri" w:hAnsi="Calibri" w:cs="Calibri"/>
          <w:spacing w:val="-3"/>
          <w:lang w:val="es-ES" w:eastAsia="en-US"/>
        </w:rPr>
        <w:t xml:space="preserve"> </w:t>
      </w:r>
      <w:r w:rsidRPr="008A435B">
        <w:rPr>
          <w:rFonts w:ascii="Calibri" w:eastAsia="Calibri" w:hAnsi="Calibri" w:cs="Calibri"/>
          <w:lang w:val="es-ES" w:eastAsia="en-US"/>
        </w:rPr>
        <w:t>de 30 años de la propiedad, con una vigencia mínima de 3 meses al momento de su postulación.</w:t>
      </w:r>
      <w:r w:rsidRPr="008A435B">
        <w:rPr>
          <w:rFonts w:ascii="Calibri" w:eastAsia="Calibri" w:hAnsi="Calibri" w:cs="Calibri"/>
          <w:spacing w:val="-6"/>
          <w:lang w:val="es-ES" w:eastAsia="en-US"/>
        </w:rPr>
        <w:t xml:space="preserve"> </w:t>
      </w:r>
      <w:r w:rsidRPr="008A435B">
        <w:rPr>
          <w:rFonts w:ascii="Calibri" w:eastAsia="Calibri" w:hAnsi="Calibri" w:cs="Calibri"/>
          <w:lang w:val="es-ES" w:eastAsia="en-US"/>
        </w:rPr>
        <w:t>En</w:t>
      </w:r>
      <w:r w:rsidRPr="008A435B">
        <w:rPr>
          <w:rFonts w:ascii="Calibri" w:eastAsia="Calibri" w:hAnsi="Calibri" w:cs="Calibri"/>
          <w:spacing w:val="-8"/>
          <w:lang w:val="es-ES" w:eastAsia="en-US"/>
        </w:rPr>
        <w:t xml:space="preserve"> </w:t>
      </w:r>
      <w:r w:rsidRPr="008A435B">
        <w:rPr>
          <w:rFonts w:ascii="Calibri" w:eastAsia="Calibri" w:hAnsi="Calibri" w:cs="Calibri"/>
          <w:lang w:val="es-ES" w:eastAsia="en-US"/>
        </w:rPr>
        <w:t>caso</w:t>
      </w:r>
      <w:r w:rsidRPr="008A435B">
        <w:rPr>
          <w:rFonts w:ascii="Calibri" w:eastAsia="Calibri" w:hAnsi="Calibri" w:cs="Calibri"/>
          <w:spacing w:val="-4"/>
          <w:lang w:val="es-ES" w:eastAsia="en-US"/>
        </w:rPr>
        <w:t xml:space="preserve"> </w:t>
      </w:r>
      <w:r w:rsidRPr="008A435B">
        <w:rPr>
          <w:rFonts w:ascii="Calibri" w:eastAsia="Calibri" w:hAnsi="Calibri" w:cs="Calibri"/>
          <w:lang w:val="es-ES" w:eastAsia="en-US"/>
        </w:rPr>
        <w:t>de</w:t>
      </w:r>
      <w:r w:rsidRPr="008A435B">
        <w:rPr>
          <w:rFonts w:ascii="Calibri" w:eastAsia="Calibri" w:hAnsi="Calibri" w:cs="Calibri"/>
          <w:spacing w:val="-5"/>
          <w:lang w:val="es-ES" w:eastAsia="en-US"/>
        </w:rPr>
        <w:t xml:space="preserve"> </w:t>
      </w:r>
      <w:r w:rsidRPr="008A435B">
        <w:rPr>
          <w:rFonts w:ascii="Calibri" w:eastAsia="Calibri" w:hAnsi="Calibri" w:cs="Calibri"/>
          <w:lang w:val="es-ES" w:eastAsia="en-US"/>
        </w:rPr>
        <w:t>que</w:t>
      </w:r>
      <w:r w:rsidRPr="008A435B">
        <w:rPr>
          <w:rFonts w:ascii="Calibri" w:eastAsia="Calibri" w:hAnsi="Calibri" w:cs="Calibri"/>
          <w:spacing w:val="-5"/>
          <w:lang w:val="es-ES" w:eastAsia="en-US"/>
        </w:rPr>
        <w:t xml:space="preserve"> </w:t>
      </w:r>
      <w:r w:rsidRPr="008A435B">
        <w:rPr>
          <w:rFonts w:ascii="Calibri" w:eastAsia="Calibri" w:hAnsi="Calibri" w:cs="Calibri"/>
          <w:lang w:val="es-ES" w:eastAsia="en-US"/>
        </w:rPr>
        <w:t>el</w:t>
      </w:r>
      <w:r w:rsidRPr="008A435B">
        <w:rPr>
          <w:rFonts w:ascii="Calibri" w:eastAsia="Calibri" w:hAnsi="Calibri" w:cs="Calibri"/>
          <w:spacing w:val="-8"/>
          <w:lang w:val="es-ES" w:eastAsia="en-US"/>
        </w:rPr>
        <w:t xml:space="preserve"> </w:t>
      </w:r>
      <w:r w:rsidRPr="008A435B">
        <w:rPr>
          <w:rFonts w:ascii="Calibri" w:eastAsia="Calibri" w:hAnsi="Calibri" w:cs="Calibri"/>
          <w:lang w:val="es-ES" w:eastAsia="en-US"/>
        </w:rPr>
        <w:t>terreno</w:t>
      </w:r>
      <w:r w:rsidRPr="008A435B">
        <w:rPr>
          <w:rFonts w:ascii="Calibri" w:eastAsia="Calibri" w:hAnsi="Calibri" w:cs="Calibri"/>
          <w:spacing w:val="-6"/>
          <w:lang w:val="es-ES" w:eastAsia="en-US"/>
        </w:rPr>
        <w:t xml:space="preserve"> </w:t>
      </w:r>
      <w:r w:rsidRPr="008A435B">
        <w:rPr>
          <w:rFonts w:ascii="Calibri" w:eastAsia="Calibri" w:hAnsi="Calibri" w:cs="Calibri"/>
          <w:lang w:val="es-ES" w:eastAsia="en-US"/>
        </w:rPr>
        <w:t>tenga</w:t>
      </w:r>
      <w:r w:rsidRPr="008A435B">
        <w:rPr>
          <w:rFonts w:ascii="Calibri" w:eastAsia="Calibri" w:hAnsi="Calibri" w:cs="Calibri"/>
          <w:spacing w:val="-5"/>
          <w:lang w:val="es-ES" w:eastAsia="en-US"/>
        </w:rPr>
        <w:t xml:space="preserve"> </w:t>
      </w:r>
      <w:r w:rsidRPr="008A435B">
        <w:rPr>
          <w:rFonts w:ascii="Calibri" w:eastAsia="Calibri" w:hAnsi="Calibri" w:cs="Calibri"/>
          <w:lang w:val="es-ES" w:eastAsia="en-US"/>
        </w:rPr>
        <w:t>prohibiciones,</w:t>
      </w:r>
      <w:r w:rsidRPr="008A435B">
        <w:rPr>
          <w:rFonts w:ascii="Calibri" w:eastAsia="Calibri" w:hAnsi="Calibri" w:cs="Calibri"/>
          <w:spacing w:val="-7"/>
          <w:lang w:val="es-ES" w:eastAsia="en-US"/>
        </w:rPr>
        <w:t xml:space="preserve"> </w:t>
      </w:r>
      <w:r w:rsidRPr="008A435B">
        <w:rPr>
          <w:rFonts w:ascii="Calibri" w:eastAsia="Calibri" w:hAnsi="Calibri" w:cs="Calibri"/>
          <w:lang w:val="es-ES" w:eastAsia="en-US"/>
        </w:rPr>
        <w:t>se</w:t>
      </w:r>
      <w:r w:rsidRPr="008A435B">
        <w:rPr>
          <w:rFonts w:ascii="Calibri" w:eastAsia="Calibri" w:hAnsi="Calibri" w:cs="Calibri"/>
          <w:spacing w:val="-7"/>
          <w:lang w:val="es-ES" w:eastAsia="en-US"/>
        </w:rPr>
        <w:t xml:space="preserve"> </w:t>
      </w:r>
      <w:r w:rsidRPr="008A435B">
        <w:rPr>
          <w:rFonts w:ascii="Calibri" w:eastAsia="Calibri" w:hAnsi="Calibri" w:cs="Calibri"/>
          <w:lang w:val="es-ES" w:eastAsia="en-US"/>
        </w:rPr>
        <w:t>solicita</w:t>
      </w:r>
      <w:r w:rsidRPr="008A435B">
        <w:rPr>
          <w:rFonts w:ascii="Calibri" w:eastAsia="Calibri" w:hAnsi="Calibri" w:cs="Calibri"/>
          <w:spacing w:val="-8"/>
          <w:lang w:val="es-ES" w:eastAsia="en-US"/>
        </w:rPr>
        <w:t xml:space="preserve"> </w:t>
      </w:r>
      <w:r w:rsidRPr="008A435B">
        <w:rPr>
          <w:rFonts w:ascii="Calibri" w:eastAsia="Calibri" w:hAnsi="Calibri" w:cs="Calibri"/>
          <w:lang w:val="es-ES" w:eastAsia="en-US"/>
        </w:rPr>
        <w:t>adjuntar</w:t>
      </w:r>
      <w:r w:rsidRPr="008A435B">
        <w:rPr>
          <w:rFonts w:ascii="Calibri" w:eastAsia="Calibri" w:hAnsi="Calibri" w:cs="Calibri"/>
          <w:spacing w:val="-4"/>
          <w:lang w:val="es-ES" w:eastAsia="en-US"/>
        </w:rPr>
        <w:t xml:space="preserve"> </w:t>
      </w:r>
      <w:r w:rsidRPr="008A435B">
        <w:rPr>
          <w:rFonts w:ascii="Calibri" w:eastAsia="Calibri" w:hAnsi="Calibri" w:cs="Calibri"/>
          <w:lang w:val="es-ES" w:eastAsia="en-US"/>
        </w:rPr>
        <w:t>copia</w:t>
      </w:r>
      <w:r w:rsidRPr="008A435B">
        <w:rPr>
          <w:rFonts w:ascii="Calibri" w:eastAsia="Calibri" w:hAnsi="Calibri" w:cs="Calibri"/>
          <w:spacing w:val="-6"/>
          <w:lang w:val="es-ES" w:eastAsia="en-US"/>
        </w:rPr>
        <w:t xml:space="preserve"> </w:t>
      </w:r>
      <w:r w:rsidRPr="008A435B">
        <w:rPr>
          <w:rFonts w:ascii="Calibri" w:eastAsia="Calibri" w:hAnsi="Calibri" w:cs="Calibri"/>
          <w:lang w:val="es-ES" w:eastAsia="en-US"/>
        </w:rPr>
        <w:t xml:space="preserve">de la respectiva inscripción de prohibición, emitida por el Conservador de Bienes Raíces </w:t>
      </w:r>
      <w:r w:rsidRPr="008A435B">
        <w:rPr>
          <w:rFonts w:ascii="Calibri" w:eastAsia="Calibri" w:hAnsi="Calibri" w:cs="Calibri"/>
          <w:spacing w:val="-2"/>
          <w:lang w:val="es-ES" w:eastAsia="en-US"/>
        </w:rPr>
        <w:t>competente.</w:t>
      </w:r>
    </w:p>
    <w:p w14:paraId="40776093" w14:textId="77777777" w:rsidR="008A435B" w:rsidRPr="008A435B" w:rsidRDefault="008A435B" w:rsidP="008A435B">
      <w:pPr>
        <w:widowControl w:val="0"/>
        <w:autoSpaceDE w:val="0"/>
        <w:autoSpaceDN w:val="0"/>
        <w:spacing w:before="2" w:after="0" w:line="240" w:lineRule="auto"/>
        <w:rPr>
          <w:rFonts w:ascii="Calibri" w:eastAsia="Calibri" w:hAnsi="Calibri" w:cs="Calibri"/>
          <w:lang w:val="es-ES" w:eastAsia="en-US"/>
        </w:rPr>
      </w:pPr>
    </w:p>
    <w:p w14:paraId="3EC0C9B5" w14:textId="77777777" w:rsidR="008A435B" w:rsidRPr="008A435B" w:rsidRDefault="008A435B" w:rsidP="008A435B">
      <w:pPr>
        <w:numPr>
          <w:ilvl w:val="0"/>
          <w:numId w:val="39"/>
        </w:numPr>
        <w:spacing w:after="160" w:line="259" w:lineRule="auto"/>
        <w:jc w:val="both"/>
        <w:rPr>
          <w:rFonts w:eastAsiaTheme="minorHAnsi"/>
          <w:lang w:eastAsia="en-US"/>
        </w:rPr>
      </w:pPr>
      <w:r w:rsidRPr="008A435B">
        <w:rPr>
          <w:rFonts w:eastAsiaTheme="minorHAnsi"/>
          <w:b/>
          <w:bCs/>
          <w:lang w:eastAsia="en-US"/>
        </w:rPr>
        <w:t xml:space="preserve">Tratándose de un bien nacional de uso público, se debe adjuntar: </w:t>
      </w:r>
      <w:r w:rsidRPr="008A435B">
        <w:rPr>
          <w:rFonts w:eastAsiaTheme="minorHAnsi"/>
          <w:lang w:eastAsia="en-US"/>
        </w:rPr>
        <w:t>Certificado que acredite tal calidad, emitido por la Dirección de Obras Municipales.</w:t>
      </w:r>
    </w:p>
    <w:p w14:paraId="05070A96" w14:textId="77777777" w:rsidR="008A435B" w:rsidRPr="008A435B" w:rsidRDefault="008A435B" w:rsidP="008A435B">
      <w:pPr>
        <w:numPr>
          <w:ilvl w:val="0"/>
          <w:numId w:val="39"/>
        </w:numPr>
        <w:spacing w:after="160" w:line="259" w:lineRule="auto"/>
        <w:jc w:val="both"/>
        <w:rPr>
          <w:rFonts w:eastAsiaTheme="minorHAnsi"/>
          <w:lang w:eastAsia="en-US"/>
        </w:rPr>
      </w:pPr>
      <w:r w:rsidRPr="008A435B">
        <w:rPr>
          <w:rFonts w:eastAsiaTheme="minorHAnsi"/>
          <w:b/>
          <w:bCs/>
          <w:lang w:eastAsia="en-US"/>
        </w:rPr>
        <w:lastRenderedPageBreak/>
        <w:t xml:space="preserve">Tratándose de terrenos destinados a Equipamiento, se debe adjuntar: </w:t>
      </w:r>
      <w:r w:rsidRPr="008A435B">
        <w:rPr>
          <w:rFonts w:eastAsiaTheme="minorHAnsi"/>
          <w:lang w:eastAsia="en-US"/>
        </w:rPr>
        <w:t xml:space="preserve">Certificado emitido por el </w:t>
      </w:r>
      <w:proofErr w:type="gramStart"/>
      <w:r w:rsidRPr="008A435B">
        <w:rPr>
          <w:rFonts w:eastAsiaTheme="minorHAnsi"/>
          <w:lang w:eastAsia="en-US"/>
        </w:rPr>
        <w:t>Director</w:t>
      </w:r>
      <w:proofErr w:type="gramEnd"/>
      <w:r w:rsidRPr="008A435B">
        <w:rPr>
          <w:rFonts w:eastAsiaTheme="minorHAnsi"/>
          <w:lang w:eastAsia="en-US"/>
        </w:rPr>
        <w:t xml:space="preserve"> de Obras Municipales, en donde se detalle que el terreno tiene el destino ya mencionado. Dicho certificado se debe acompañar con el respectivo plano en donde se indique que el terreno corresponde a equipamiento municipal. Además, se solicitará la copia de la inscripción de dominio con certificado de vigencia y certificado de hipotecas y gravámenes, de prohibiciones, interdicciones y litigios pendientes de 30 años, con una vigencia mínima de 3 meses al momento de su postulación. En caso de que el terreno tenga prohibiciones, se requiere adjuntar copia(s) de la(s) inscripción(</w:t>
      </w:r>
      <w:proofErr w:type="spellStart"/>
      <w:r w:rsidRPr="008A435B">
        <w:rPr>
          <w:rFonts w:eastAsiaTheme="minorHAnsi"/>
          <w:lang w:eastAsia="en-US"/>
        </w:rPr>
        <w:t>nes</w:t>
      </w:r>
      <w:proofErr w:type="spellEnd"/>
      <w:r w:rsidRPr="008A435B">
        <w:rPr>
          <w:rFonts w:eastAsiaTheme="minorHAnsi"/>
          <w:lang w:eastAsia="en-US"/>
        </w:rPr>
        <w:t>) de prohibición(es), emitido por el Conservador de Bienes Raíces competente.</w:t>
      </w:r>
    </w:p>
    <w:p w14:paraId="7A2DCA32" w14:textId="77777777" w:rsidR="008A435B" w:rsidRPr="008A435B" w:rsidRDefault="008A435B" w:rsidP="008A435B">
      <w:pPr>
        <w:widowControl w:val="0"/>
        <w:autoSpaceDE w:val="0"/>
        <w:autoSpaceDN w:val="0"/>
        <w:spacing w:before="2" w:after="0" w:line="240" w:lineRule="auto"/>
        <w:rPr>
          <w:rFonts w:ascii="Calibri" w:eastAsia="Calibri" w:hAnsi="Calibri" w:cs="Calibri"/>
          <w:lang w:val="es-ES" w:eastAsia="en-US"/>
        </w:rPr>
      </w:pPr>
    </w:p>
    <w:p w14:paraId="49B2D8B9" w14:textId="77777777" w:rsidR="008A435B" w:rsidRPr="008A435B" w:rsidRDefault="008A435B" w:rsidP="008A435B">
      <w:pPr>
        <w:numPr>
          <w:ilvl w:val="0"/>
          <w:numId w:val="39"/>
        </w:numPr>
        <w:spacing w:after="160" w:line="259" w:lineRule="auto"/>
        <w:jc w:val="both"/>
        <w:rPr>
          <w:rFonts w:eastAsiaTheme="minorHAnsi"/>
          <w:lang w:eastAsia="en-US"/>
        </w:rPr>
      </w:pPr>
      <w:r w:rsidRPr="008A435B">
        <w:rPr>
          <w:rFonts w:eastAsiaTheme="minorHAnsi"/>
          <w:b/>
          <w:bCs/>
          <w:lang w:eastAsia="en-US"/>
        </w:rPr>
        <w:t xml:space="preserve">Tratándose de terrenos fiscales, se deberá acompañar: </w:t>
      </w:r>
      <w:r w:rsidRPr="008A435B">
        <w:rPr>
          <w:rFonts w:eastAsiaTheme="minorHAnsi"/>
          <w:lang w:eastAsia="en-US"/>
        </w:rPr>
        <w:t>copia autorizada de la respectiva resolución del Ministerio de Bienes Nacionales o del Gobierno Regional del Maule, según corresponda, que otorga la concesión gratuita del inmueble por un plazo que no podrá ser inferior a cinco años. En tal caso, el objeto de la concesión a título gratuito deberá ser la iniciativa que se postula.</w:t>
      </w:r>
    </w:p>
    <w:p w14:paraId="6D311516" w14:textId="77777777" w:rsidR="008A435B" w:rsidRPr="008A435B" w:rsidRDefault="008A435B" w:rsidP="008A435B">
      <w:pPr>
        <w:numPr>
          <w:ilvl w:val="0"/>
          <w:numId w:val="39"/>
        </w:numPr>
        <w:spacing w:after="160" w:line="259" w:lineRule="auto"/>
        <w:jc w:val="both"/>
        <w:rPr>
          <w:rFonts w:eastAsiaTheme="minorHAnsi"/>
          <w:lang w:eastAsia="en-US"/>
        </w:rPr>
      </w:pPr>
      <w:r w:rsidRPr="008A435B">
        <w:rPr>
          <w:rFonts w:eastAsiaTheme="minorHAnsi"/>
          <w:lang w:eastAsia="en-US"/>
        </w:rPr>
        <w:t>No corresponderá al Gobierno Regional realizar estudios de título de dominio de las propiedades que postulen, siendo ello responsabilidad exclusiva de las instituciones postulantes. El Gobierno Regional, en caso de ser necesario, se reserva la facultad de solicitar a la entidad postulante un Estudio de Títulos de la propiedad en que se proyectó.</w:t>
      </w:r>
    </w:p>
    <w:p w14:paraId="0F02CBB4" w14:textId="77777777" w:rsidR="008A435B" w:rsidRPr="008A435B" w:rsidRDefault="008A435B" w:rsidP="008A435B">
      <w:pPr>
        <w:widowControl w:val="0"/>
        <w:autoSpaceDE w:val="0"/>
        <w:autoSpaceDN w:val="0"/>
        <w:spacing w:before="268" w:after="0" w:line="240" w:lineRule="auto"/>
        <w:ind w:left="862" w:right="134"/>
        <w:jc w:val="both"/>
        <w:rPr>
          <w:rFonts w:ascii="Calibri" w:eastAsia="Calibri" w:hAnsi="Calibri" w:cs="Calibri"/>
          <w:lang w:val="es-ES" w:eastAsia="en-US"/>
        </w:rPr>
      </w:pPr>
      <w:r w:rsidRPr="008A435B">
        <w:rPr>
          <w:rFonts w:ascii="Calibri" w:eastAsia="Calibri" w:hAnsi="Calibri" w:cs="Calibri"/>
          <w:bCs/>
          <w:lang w:val="es-ES" w:eastAsia="en-US"/>
        </w:rPr>
        <w:t>Nota 1:</w:t>
      </w:r>
      <w:r w:rsidRPr="008A435B">
        <w:rPr>
          <w:rFonts w:ascii="Calibri" w:eastAsia="Calibri" w:hAnsi="Calibri" w:cs="Calibri"/>
          <w:lang w:val="es-ES" w:eastAsia="en-US"/>
        </w:rPr>
        <w:t xml:space="preserve"> A criterio del evaluador se podrán</w:t>
      </w:r>
      <w:r w:rsidRPr="008A435B">
        <w:rPr>
          <w:rFonts w:ascii="Calibri" w:eastAsia="Calibri" w:hAnsi="Calibri" w:cs="Calibri"/>
          <w:spacing w:val="-1"/>
          <w:lang w:val="es-ES" w:eastAsia="en-US"/>
        </w:rPr>
        <w:t xml:space="preserve"> </w:t>
      </w:r>
      <w:r w:rsidRPr="008A435B">
        <w:rPr>
          <w:rFonts w:ascii="Calibri" w:eastAsia="Calibri" w:hAnsi="Calibri" w:cs="Calibri"/>
          <w:lang w:val="es-ES" w:eastAsia="en-US"/>
        </w:rPr>
        <w:t>solicitar nuevos antecedentes y/o informes jurídicos incluyéndose estudio de títulos, el cual deberá, en tal caso, incorporarse a los antecedentes de propiedad de terreno.</w:t>
      </w:r>
    </w:p>
    <w:p w14:paraId="794D82A4" w14:textId="77777777" w:rsidR="008A435B" w:rsidRPr="008A435B" w:rsidRDefault="008A435B" w:rsidP="008A435B">
      <w:pPr>
        <w:spacing w:after="160" w:line="259" w:lineRule="auto"/>
        <w:ind w:left="720"/>
        <w:jc w:val="both"/>
        <w:rPr>
          <w:rFonts w:eastAsiaTheme="minorHAnsi"/>
          <w:b/>
          <w:lang w:val="es-ES" w:eastAsia="en-US"/>
        </w:rPr>
      </w:pPr>
    </w:p>
    <w:p w14:paraId="2D99CE02" w14:textId="77777777" w:rsidR="008A435B" w:rsidRPr="008A435B" w:rsidRDefault="008A435B" w:rsidP="008A435B">
      <w:pPr>
        <w:widowControl w:val="0"/>
        <w:numPr>
          <w:ilvl w:val="0"/>
          <w:numId w:val="28"/>
        </w:numPr>
        <w:tabs>
          <w:tab w:val="left" w:pos="851"/>
          <w:tab w:val="left" w:pos="8647"/>
        </w:tabs>
        <w:autoSpaceDE w:val="0"/>
        <w:autoSpaceDN w:val="0"/>
        <w:spacing w:before="1" w:after="0" w:line="240" w:lineRule="auto"/>
        <w:jc w:val="both"/>
        <w:outlineLvl w:val="0"/>
        <w:rPr>
          <w:rFonts w:ascii="Calibri" w:eastAsia="Calibri" w:hAnsi="Calibri" w:cs="Calibri"/>
          <w:b/>
          <w:bCs/>
          <w:lang w:val="es-ES" w:eastAsia="en-US"/>
        </w:rPr>
      </w:pPr>
      <w:r w:rsidRPr="008A435B">
        <w:rPr>
          <w:rFonts w:ascii="Calibri" w:eastAsia="Calibri" w:hAnsi="Calibri" w:cs="Calibri"/>
          <w:b/>
          <w:bCs/>
          <w:lang w:val="es-ES" w:eastAsia="en-US"/>
        </w:rPr>
        <w:t>Certificado</w:t>
      </w:r>
      <w:r w:rsidRPr="008A435B">
        <w:rPr>
          <w:rFonts w:ascii="Calibri" w:eastAsia="Calibri" w:hAnsi="Calibri" w:cs="Calibri"/>
          <w:b/>
          <w:bCs/>
          <w:spacing w:val="-4"/>
          <w:lang w:val="es-ES" w:eastAsia="en-US"/>
        </w:rPr>
        <w:t xml:space="preserve"> </w:t>
      </w:r>
      <w:r w:rsidRPr="008A435B">
        <w:rPr>
          <w:rFonts w:ascii="Calibri" w:eastAsia="Calibri" w:hAnsi="Calibri" w:cs="Calibri"/>
          <w:b/>
          <w:bCs/>
          <w:lang w:val="es-ES" w:eastAsia="en-US"/>
        </w:rPr>
        <w:t>de</w:t>
      </w:r>
      <w:r w:rsidRPr="008A435B">
        <w:rPr>
          <w:rFonts w:ascii="Calibri" w:eastAsia="Calibri" w:hAnsi="Calibri" w:cs="Calibri"/>
          <w:b/>
          <w:bCs/>
          <w:spacing w:val="-5"/>
          <w:lang w:val="es-ES" w:eastAsia="en-US"/>
        </w:rPr>
        <w:t xml:space="preserve"> </w:t>
      </w:r>
      <w:r w:rsidRPr="008A435B">
        <w:rPr>
          <w:rFonts w:ascii="Calibri" w:eastAsia="Calibri" w:hAnsi="Calibri" w:cs="Calibri"/>
          <w:b/>
          <w:bCs/>
          <w:lang w:val="es-ES" w:eastAsia="en-US"/>
        </w:rPr>
        <w:t>No</w:t>
      </w:r>
      <w:r w:rsidRPr="008A435B">
        <w:rPr>
          <w:rFonts w:ascii="Calibri" w:eastAsia="Calibri" w:hAnsi="Calibri" w:cs="Calibri"/>
          <w:b/>
          <w:bCs/>
          <w:spacing w:val="-3"/>
          <w:lang w:val="es-ES" w:eastAsia="en-US"/>
        </w:rPr>
        <w:t xml:space="preserve"> </w:t>
      </w:r>
      <w:r w:rsidRPr="008A435B">
        <w:rPr>
          <w:rFonts w:ascii="Calibri" w:eastAsia="Calibri" w:hAnsi="Calibri" w:cs="Calibri"/>
          <w:b/>
          <w:bCs/>
          <w:spacing w:val="-2"/>
          <w:lang w:val="es-ES" w:eastAsia="en-US"/>
        </w:rPr>
        <w:t>Expropiación:</w:t>
      </w:r>
    </w:p>
    <w:p w14:paraId="0080E318" w14:textId="77777777" w:rsidR="008A435B" w:rsidRPr="008A435B" w:rsidRDefault="008A435B" w:rsidP="008A435B">
      <w:pPr>
        <w:widowControl w:val="0"/>
        <w:tabs>
          <w:tab w:val="left" w:pos="851"/>
          <w:tab w:val="left" w:pos="8647"/>
        </w:tabs>
        <w:autoSpaceDE w:val="0"/>
        <w:autoSpaceDN w:val="0"/>
        <w:spacing w:before="1" w:after="0" w:line="240" w:lineRule="auto"/>
        <w:ind w:left="720"/>
        <w:jc w:val="both"/>
        <w:outlineLvl w:val="0"/>
        <w:rPr>
          <w:rFonts w:ascii="Calibri" w:eastAsia="Calibri" w:hAnsi="Calibri" w:cs="Calibri"/>
          <w:b/>
          <w:bCs/>
          <w:lang w:val="es-ES" w:eastAsia="en-US"/>
        </w:rPr>
      </w:pPr>
    </w:p>
    <w:p w14:paraId="6B94C451" w14:textId="77777777" w:rsidR="008A435B" w:rsidRPr="008A435B" w:rsidRDefault="008A435B" w:rsidP="008A435B">
      <w:pPr>
        <w:numPr>
          <w:ilvl w:val="0"/>
          <w:numId w:val="39"/>
        </w:numPr>
        <w:spacing w:after="160" w:line="259" w:lineRule="auto"/>
        <w:jc w:val="both"/>
        <w:rPr>
          <w:rFonts w:eastAsiaTheme="minorHAnsi"/>
          <w:lang w:eastAsia="en-US"/>
        </w:rPr>
      </w:pPr>
      <w:r w:rsidRPr="008A435B">
        <w:rPr>
          <w:rFonts w:eastAsiaTheme="minorHAnsi"/>
          <w:lang w:eastAsia="en-US"/>
        </w:rPr>
        <w:t xml:space="preserve">Se deberá acreditar que no existen impedimentos o condicionantes legales que limiten o entraben la materialización del proyecto. Para lo cual se debe adjuntar Certificado de no expropiación emitido por el Municipio, </w:t>
      </w:r>
      <w:proofErr w:type="spellStart"/>
      <w:r w:rsidRPr="008A435B">
        <w:rPr>
          <w:rFonts w:eastAsiaTheme="minorHAnsi"/>
          <w:lang w:eastAsia="en-US"/>
        </w:rPr>
        <w:t>MOP</w:t>
      </w:r>
      <w:proofErr w:type="spellEnd"/>
      <w:r w:rsidRPr="008A435B">
        <w:rPr>
          <w:rFonts w:eastAsiaTheme="minorHAnsi"/>
          <w:lang w:eastAsia="en-US"/>
        </w:rPr>
        <w:t xml:space="preserve"> y/o Serviu, según corresponda.</w:t>
      </w:r>
    </w:p>
    <w:p w14:paraId="453C44E6" w14:textId="77777777" w:rsidR="008A435B" w:rsidRPr="008A435B" w:rsidRDefault="008A435B" w:rsidP="008A435B">
      <w:pPr>
        <w:numPr>
          <w:ilvl w:val="0"/>
          <w:numId w:val="28"/>
        </w:numPr>
        <w:spacing w:after="160" w:line="259" w:lineRule="auto"/>
        <w:jc w:val="both"/>
        <w:rPr>
          <w:rFonts w:eastAsiaTheme="minorHAnsi"/>
          <w:b/>
          <w:lang w:eastAsia="en-US"/>
        </w:rPr>
      </w:pPr>
      <w:r w:rsidRPr="008A435B">
        <w:rPr>
          <w:rFonts w:eastAsiaTheme="minorHAnsi"/>
          <w:b/>
          <w:lang w:eastAsia="en-US"/>
        </w:rPr>
        <w:t>Certificado Informaciones Previas:</w:t>
      </w:r>
    </w:p>
    <w:p w14:paraId="342BF91B" w14:textId="77777777" w:rsidR="008A435B" w:rsidRPr="008A435B" w:rsidRDefault="008A435B" w:rsidP="008A435B">
      <w:pPr>
        <w:numPr>
          <w:ilvl w:val="0"/>
          <w:numId w:val="39"/>
        </w:numPr>
        <w:spacing w:after="160" w:line="259" w:lineRule="auto"/>
        <w:jc w:val="both"/>
        <w:rPr>
          <w:rFonts w:eastAsiaTheme="minorHAnsi"/>
          <w:lang w:eastAsia="en-US"/>
        </w:rPr>
      </w:pPr>
      <w:r w:rsidRPr="008A435B">
        <w:rPr>
          <w:rFonts w:eastAsiaTheme="minorHAnsi"/>
          <w:lang w:eastAsia="en-US"/>
        </w:rPr>
        <w:t>Se debe adjuntar Certificado de Informaciones Previas vigente, emitido por la Dirección de Obras Municipales. Cuando corresponda de acuerdo con la normativa vigente.</w:t>
      </w:r>
    </w:p>
    <w:p w14:paraId="16005A93" w14:textId="77777777" w:rsidR="008A435B" w:rsidRPr="008A435B" w:rsidRDefault="008A435B" w:rsidP="008A435B">
      <w:pPr>
        <w:spacing w:after="160" w:line="259" w:lineRule="auto"/>
        <w:ind w:left="142"/>
        <w:jc w:val="both"/>
        <w:rPr>
          <w:rFonts w:eastAsiaTheme="minorHAnsi"/>
          <w:lang w:eastAsia="en-US"/>
        </w:rPr>
      </w:pPr>
      <w:r w:rsidRPr="008A435B">
        <w:rPr>
          <w:rFonts w:eastAsiaTheme="minorHAnsi"/>
          <w:b/>
          <w:lang w:eastAsia="en-US"/>
        </w:rPr>
        <w:t>XII.</w:t>
      </w:r>
      <w:r w:rsidRPr="008A435B">
        <w:rPr>
          <w:rFonts w:eastAsiaTheme="minorHAnsi"/>
          <w:b/>
          <w:lang w:eastAsia="en-US"/>
        </w:rPr>
        <w:tab/>
        <w:t>Anteproyecto de Edificación aprobado por la Dirección de Obras Municipales:</w:t>
      </w:r>
    </w:p>
    <w:p w14:paraId="269F841C" w14:textId="77777777" w:rsidR="008A435B" w:rsidRPr="008A435B" w:rsidRDefault="008A435B" w:rsidP="008A435B">
      <w:pPr>
        <w:numPr>
          <w:ilvl w:val="0"/>
          <w:numId w:val="39"/>
        </w:numPr>
        <w:spacing w:after="160" w:line="259" w:lineRule="auto"/>
        <w:jc w:val="both"/>
        <w:rPr>
          <w:rFonts w:eastAsiaTheme="minorHAnsi"/>
          <w:lang w:eastAsia="en-US"/>
        </w:rPr>
      </w:pPr>
      <w:r w:rsidRPr="008A435B">
        <w:rPr>
          <w:rFonts w:eastAsiaTheme="minorHAnsi"/>
          <w:lang w:eastAsia="en-US"/>
        </w:rPr>
        <w:t>Se exigirá la presentación de un Anteproyecto de Edificación aprobado por la Dirección de Obras Municipales, para aquellas iniciativas que contemplen obras de edificación. En el caso de iniciativas que cuenten con obras civiles que no sean consideradas como edificables, deberá adjuntar el certificado que acredite el conocimiento y aprobación de la Dirección de Obras Municipales.</w:t>
      </w:r>
    </w:p>
    <w:p w14:paraId="509BDD52" w14:textId="77777777" w:rsidR="008A435B" w:rsidRPr="008A435B" w:rsidRDefault="008A435B" w:rsidP="008A435B">
      <w:pPr>
        <w:numPr>
          <w:ilvl w:val="0"/>
          <w:numId w:val="42"/>
        </w:numPr>
        <w:spacing w:after="160" w:line="259" w:lineRule="auto"/>
        <w:ind w:left="709" w:hanging="567"/>
        <w:contextualSpacing/>
        <w:jc w:val="both"/>
        <w:rPr>
          <w:rFonts w:eastAsiaTheme="minorHAnsi"/>
          <w:b/>
          <w:lang w:eastAsia="en-US"/>
        </w:rPr>
      </w:pPr>
      <w:r w:rsidRPr="008A435B">
        <w:rPr>
          <w:rFonts w:eastAsiaTheme="minorHAnsi"/>
          <w:b/>
          <w:lang w:eastAsia="en-US"/>
        </w:rPr>
        <w:t>Certificado del Concejo Municipal:</w:t>
      </w:r>
    </w:p>
    <w:p w14:paraId="068660A5" w14:textId="77777777" w:rsidR="008A435B" w:rsidRPr="008A435B" w:rsidRDefault="008A435B" w:rsidP="008A435B">
      <w:pPr>
        <w:numPr>
          <w:ilvl w:val="0"/>
          <w:numId w:val="39"/>
        </w:numPr>
        <w:spacing w:after="160" w:line="259" w:lineRule="auto"/>
        <w:jc w:val="both"/>
        <w:rPr>
          <w:rFonts w:eastAsiaTheme="minorHAnsi"/>
          <w:lang w:eastAsia="en-US"/>
        </w:rPr>
      </w:pPr>
      <w:r w:rsidRPr="008A435B">
        <w:rPr>
          <w:rFonts w:eastAsiaTheme="minorHAnsi"/>
          <w:lang w:eastAsia="en-US"/>
        </w:rPr>
        <w:t>Se deberá adjuntar certificado del Concejo Municipal, aprobando los gastos de operación y mantención de la iniciativa, por el periodo de la vida útil, indicando su valor de acuerdo con el Diagnóstico.</w:t>
      </w:r>
    </w:p>
    <w:p w14:paraId="6C3642DA" w14:textId="77777777" w:rsidR="008A435B" w:rsidRPr="008A435B" w:rsidRDefault="008A435B" w:rsidP="008A435B">
      <w:pPr>
        <w:numPr>
          <w:ilvl w:val="0"/>
          <w:numId w:val="42"/>
        </w:numPr>
        <w:spacing w:after="160" w:line="259" w:lineRule="auto"/>
        <w:ind w:left="709" w:hanging="567"/>
        <w:contextualSpacing/>
        <w:jc w:val="both"/>
        <w:rPr>
          <w:rFonts w:eastAsiaTheme="minorHAnsi"/>
          <w:lang w:eastAsia="en-US"/>
        </w:rPr>
      </w:pPr>
      <w:r w:rsidRPr="008A435B">
        <w:rPr>
          <w:rFonts w:eastAsiaTheme="minorHAnsi"/>
          <w:b/>
          <w:lang w:eastAsia="en-US"/>
        </w:rPr>
        <w:t>Certificado de Participación Ciudadana</w:t>
      </w:r>
    </w:p>
    <w:p w14:paraId="78AF85C6" w14:textId="77777777" w:rsidR="008A435B" w:rsidRPr="008A435B" w:rsidRDefault="008A435B" w:rsidP="008A435B">
      <w:pPr>
        <w:numPr>
          <w:ilvl w:val="0"/>
          <w:numId w:val="39"/>
        </w:numPr>
        <w:spacing w:after="160" w:line="259" w:lineRule="auto"/>
        <w:jc w:val="both"/>
        <w:rPr>
          <w:rFonts w:eastAsiaTheme="minorHAnsi"/>
          <w:lang w:eastAsia="en-US"/>
        </w:rPr>
      </w:pPr>
      <w:r w:rsidRPr="008A435B">
        <w:rPr>
          <w:rFonts w:eastAsiaTheme="minorHAnsi"/>
          <w:lang w:eastAsia="en-US"/>
        </w:rPr>
        <w:t xml:space="preserve">Se debe adjuntar certificado emitido por la Organización Beneficiaria (cuando corresponda) u otros actores relevantes como beneficiarios del proyecto, en el cual se indique que la organización tuvo un rol proactivo en la selección de la iniciativa postulada y declare conformidad con la postulación. Este documento deberá ser acompañado por </w:t>
      </w:r>
      <w:r w:rsidRPr="008A435B">
        <w:rPr>
          <w:rFonts w:eastAsiaTheme="minorHAnsi"/>
          <w:lang w:eastAsia="en-US"/>
        </w:rPr>
        <w:lastRenderedPageBreak/>
        <w:t>una nómina firmada de los asistentes a la reunión donde se expuso el proyecto, indicando nombre, apellidos, RUT o RUN, firma y timbre.</w:t>
      </w:r>
    </w:p>
    <w:p w14:paraId="00AC0262" w14:textId="77777777" w:rsidR="008A435B" w:rsidRPr="008A435B" w:rsidRDefault="008A435B" w:rsidP="008A435B">
      <w:pPr>
        <w:numPr>
          <w:ilvl w:val="0"/>
          <w:numId w:val="39"/>
        </w:numPr>
        <w:spacing w:after="160" w:line="259" w:lineRule="auto"/>
        <w:jc w:val="both"/>
        <w:rPr>
          <w:rFonts w:eastAsiaTheme="minorHAnsi"/>
          <w:lang w:eastAsia="en-US"/>
        </w:rPr>
      </w:pPr>
      <w:r w:rsidRPr="008A435B">
        <w:rPr>
          <w:rFonts w:eastAsiaTheme="minorHAnsi"/>
          <w:lang w:eastAsia="en-US"/>
        </w:rPr>
        <w:t xml:space="preserve">Además, se debe incorporar un medio de verificación que avale la presentación y aprobación del proyecto por parte de la comunidad (Fotografías de la actividad, artículos de prensa, grabaciones de reuniones por </w:t>
      </w:r>
      <w:proofErr w:type="gramStart"/>
      <w:r w:rsidRPr="008A435B">
        <w:rPr>
          <w:rFonts w:eastAsiaTheme="minorHAnsi"/>
          <w:lang w:eastAsia="en-US"/>
        </w:rPr>
        <w:t>Zoom</w:t>
      </w:r>
      <w:proofErr w:type="gramEnd"/>
      <w:r w:rsidRPr="008A435B">
        <w:rPr>
          <w:rFonts w:eastAsiaTheme="minorHAnsi"/>
          <w:lang w:eastAsia="en-US"/>
        </w:rPr>
        <w:t xml:space="preserve"> u otro medio digital).</w:t>
      </w:r>
    </w:p>
    <w:p w14:paraId="61E40A0B" w14:textId="77777777" w:rsidR="008A435B" w:rsidRPr="008A435B" w:rsidRDefault="008A435B" w:rsidP="008A435B">
      <w:pPr>
        <w:numPr>
          <w:ilvl w:val="0"/>
          <w:numId w:val="41"/>
        </w:numPr>
        <w:spacing w:after="160" w:line="259" w:lineRule="auto"/>
        <w:ind w:left="709" w:hanging="567"/>
        <w:contextualSpacing/>
        <w:jc w:val="both"/>
        <w:rPr>
          <w:rFonts w:eastAsiaTheme="minorHAnsi"/>
          <w:b/>
          <w:lang w:eastAsia="en-US"/>
        </w:rPr>
      </w:pPr>
      <w:r w:rsidRPr="008A435B">
        <w:rPr>
          <w:rFonts w:eastAsiaTheme="minorHAnsi"/>
          <w:b/>
          <w:lang w:eastAsia="en-US"/>
        </w:rPr>
        <w:t xml:space="preserve">Certificado que indique que el proyecto se alinea con los objetivos de los Instrumentos de Planificación Vigentes </w:t>
      </w:r>
      <w:r w:rsidRPr="008A435B">
        <w:rPr>
          <w:rFonts w:eastAsiaTheme="minorHAnsi"/>
          <w:lang w:eastAsia="en-US"/>
        </w:rPr>
        <w:t xml:space="preserve">(de acuerdo con formato incluido en Anexo </w:t>
      </w:r>
      <w:proofErr w:type="spellStart"/>
      <w:r w:rsidRPr="008A435B">
        <w:rPr>
          <w:rFonts w:eastAsiaTheme="minorHAnsi"/>
          <w:lang w:eastAsia="en-US"/>
        </w:rPr>
        <w:t>N°</w:t>
      </w:r>
      <w:proofErr w:type="spellEnd"/>
      <w:r w:rsidRPr="008A435B">
        <w:rPr>
          <w:rFonts w:eastAsiaTheme="minorHAnsi"/>
          <w:lang w:eastAsia="en-US"/>
        </w:rPr>
        <w:t xml:space="preserve"> 4).</w:t>
      </w:r>
    </w:p>
    <w:p w14:paraId="04623ACB" w14:textId="77777777" w:rsidR="008A435B" w:rsidRPr="008A435B" w:rsidRDefault="008A435B" w:rsidP="008A435B">
      <w:pPr>
        <w:numPr>
          <w:ilvl w:val="0"/>
          <w:numId w:val="41"/>
        </w:numPr>
        <w:spacing w:after="160" w:line="259" w:lineRule="auto"/>
        <w:ind w:left="709" w:hanging="567"/>
        <w:jc w:val="both"/>
        <w:rPr>
          <w:rFonts w:eastAsiaTheme="minorHAnsi"/>
          <w:b/>
          <w:lang w:eastAsia="en-US"/>
        </w:rPr>
      </w:pPr>
      <w:r w:rsidRPr="008A435B">
        <w:rPr>
          <w:rFonts w:eastAsiaTheme="minorHAnsi"/>
          <w:b/>
          <w:lang w:eastAsia="en-US"/>
        </w:rPr>
        <w:t>Certificado de Recepción Municipal de la Infraestructura existente:</w:t>
      </w:r>
    </w:p>
    <w:p w14:paraId="477620D0" w14:textId="77777777" w:rsidR="008A435B" w:rsidRPr="008A435B" w:rsidRDefault="008A435B" w:rsidP="008A435B">
      <w:pPr>
        <w:numPr>
          <w:ilvl w:val="0"/>
          <w:numId w:val="39"/>
        </w:numPr>
        <w:spacing w:after="160" w:line="259" w:lineRule="auto"/>
        <w:jc w:val="both"/>
        <w:rPr>
          <w:rFonts w:eastAsiaTheme="minorHAnsi"/>
          <w:lang w:eastAsia="en-US"/>
        </w:rPr>
      </w:pPr>
      <w:r w:rsidRPr="008A435B">
        <w:rPr>
          <w:rFonts w:eastAsiaTheme="minorHAnsi"/>
          <w:lang w:eastAsia="en-US"/>
        </w:rPr>
        <w:t>Se debe presentar certificado de recepción municipal de todas las infraestructuras existentes en el terreno donde se presenta la iniciativa.</w:t>
      </w:r>
    </w:p>
    <w:p w14:paraId="19D5A5B4" w14:textId="77777777" w:rsidR="008A435B" w:rsidRPr="008A435B" w:rsidRDefault="008A435B" w:rsidP="008A435B">
      <w:pPr>
        <w:numPr>
          <w:ilvl w:val="0"/>
          <w:numId w:val="41"/>
        </w:numPr>
        <w:spacing w:after="160" w:line="259" w:lineRule="auto"/>
        <w:ind w:hanging="938"/>
        <w:jc w:val="both"/>
        <w:rPr>
          <w:rFonts w:eastAsiaTheme="minorHAnsi"/>
          <w:b/>
          <w:lang w:eastAsia="en-US"/>
        </w:rPr>
      </w:pPr>
      <w:r w:rsidRPr="008A435B">
        <w:rPr>
          <w:rFonts w:eastAsiaTheme="minorHAnsi"/>
          <w:b/>
          <w:lang w:eastAsia="en-US"/>
        </w:rPr>
        <w:t>Proyectos de Instalaciones: Eléctricas</w:t>
      </w:r>
      <w:r w:rsidRPr="008A435B">
        <w:rPr>
          <w:rFonts w:eastAsiaTheme="minorHAnsi"/>
          <w:b/>
          <w:vertAlign w:val="superscript"/>
          <w:lang w:eastAsia="en-US"/>
        </w:rPr>
        <w:footnoteReference w:id="1"/>
      </w:r>
      <w:r w:rsidRPr="008A435B">
        <w:rPr>
          <w:rFonts w:eastAsiaTheme="minorHAnsi"/>
          <w:b/>
          <w:lang w:eastAsia="en-US"/>
        </w:rPr>
        <w:t>, Sanitarias, Gas</w:t>
      </w:r>
      <w:r w:rsidRPr="008A435B">
        <w:rPr>
          <w:rFonts w:eastAsiaTheme="minorHAnsi"/>
          <w:b/>
          <w:vertAlign w:val="superscript"/>
          <w:lang w:eastAsia="en-US"/>
        </w:rPr>
        <w:footnoteReference w:id="2"/>
      </w:r>
      <w:r w:rsidRPr="008A435B">
        <w:rPr>
          <w:rFonts w:eastAsiaTheme="minorHAnsi"/>
          <w:b/>
          <w:lang w:eastAsia="en-US"/>
        </w:rPr>
        <w:t>, etc.</w:t>
      </w:r>
    </w:p>
    <w:p w14:paraId="3442B193" w14:textId="77777777" w:rsidR="008A435B" w:rsidRPr="008A435B" w:rsidRDefault="008A435B" w:rsidP="008A435B">
      <w:pPr>
        <w:spacing w:after="160" w:line="259" w:lineRule="auto"/>
        <w:ind w:left="360" w:firstLine="348"/>
        <w:jc w:val="both"/>
        <w:rPr>
          <w:rFonts w:eastAsiaTheme="minorHAnsi"/>
          <w:lang w:eastAsia="en-US"/>
        </w:rPr>
      </w:pPr>
      <w:r w:rsidRPr="008A435B">
        <w:rPr>
          <w:rFonts w:eastAsiaTheme="minorHAnsi"/>
          <w:lang w:eastAsia="en-US"/>
        </w:rPr>
        <w:t>Deberán incluir:</w:t>
      </w:r>
    </w:p>
    <w:p w14:paraId="7DA31D4E" w14:textId="77777777" w:rsidR="008A435B" w:rsidRPr="008A435B" w:rsidRDefault="008A435B" w:rsidP="008A435B">
      <w:pPr>
        <w:numPr>
          <w:ilvl w:val="0"/>
          <w:numId w:val="39"/>
        </w:numPr>
        <w:spacing w:after="160" w:line="259" w:lineRule="auto"/>
        <w:jc w:val="both"/>
        <w:rPr>
          <w:rFonts w:eastAsiaTheme="minorHAnsi"/>
          <w:lang w:eastAsia="en-US"/>
        </w:rPr>
      </w:pPr>
      <w:r w:rsidRPr="008A435B">
        <w:rPr>
          <w:rFonts w:eastAsiaTheme="minorHAnsi"/>
          <w:b/>
          <w:bCs/>
          <w:lang w:eastAsia="en-US"/>
        </w:rPr>
        <w:t>Especificaciones Técnicas:</w:t>
      </w:r>
      <w:r w:rsidRPr="008A435B">
        <w:rPr>
          <w:rFonts w:eastAsiaTheme="minorHAnsi"/>
          <w:lang w:eastAsia="en-US"/>
        </w:rPr>
        <w:t xml:space="preserve"> Firmadas por profesional competente.</w:t>
      </w:r>
    </w:p>
    <w:p w14:paraId="75A82F6C" w14:textId="77777777" w:rsidR="008A435B" w:rsidRPr="008A435B" w:rsidRDefault="008A435B" w:rsidP="008A435B">
      <w:pPr>
        <w:numPr>
          <w:ilvl w:val="0"/>
          <w:numId w:val="39"/>
        </w:numPr>
        <w:spacing w:after="160" w:line="259" w:lineRule="auto"/>
        <w:jc w:val="both"/>
        <w:rPr>
          <w:rFonts w:eastAsiaTheme="minorHAnsi"/>
          <w:lang w:eastAsia="en-US"/>
        </w:rPr>
      </w:pPr>
      <w:r w:rsidRPr="008A435B">
        <w:rPr>
          <w:rFonts w:eastAsiaTheme="minorHAnsi"/>
          <w:b/>
          <w:bCs/>
          <w:lang w:eastAsia="en-US"/>
        </w:rPr>
        <w:t>Presupuesto:</w:t>
      </w:r>
      <w:r w:rsidRPr="008A435B">
        <w:rPr>
          <w:rFonts w:eastAsiaTheme="minorHAnsi"/>
          <w:lang w:eastAsia="en-US"/>
        </w:rPr>
        <w:t xml:space="preserve"> Firmado por profesional competente. </w:t>
      </w:r>
    </w:p>
    <w:p w14:paraId="50302643" w14:textId="77777777" w:rsidR="008A435B" w:rsidRPr="008A435B" w:rsidRDefault="008A435B" w:rsidP="008A435B">
      <w:pPr>
        <w:numPr>
          <w:ilvl w:val="0"/>
          <w:numId w:val="39"/>
        </w:numPr>
        <w:spacing w:after="160" w:line="259" w:lineRule="auto"/>
        <w:jc w:val="both"/>
        <w:rPr>
          <w:rFonts w:eastAsiaTheme="minorHAnsi"/>
          <w:lang w:eastAsia="en-US"/>
        </w:rPr>
      </w:pPr>
      <w:r w:rsidRPr="008A435B">
        <w:rPr>
          <w:rFonts w:eastAsiaTheme="minorHAnsi"/>
          <w:b/>
          <w:bCs/>
          <w:lang w:eastAsia="en-US"/>
        </w:rPr>
        <w:t>Planimetría:</w:t>
      </w:r>
      <w:r w:rsidRPr="008A435B">
        <w:rPr>
          <w:rFonts w:eastAsiaTheme="minorHAnsi"/>
          <w:lang w:eastAsia="en-US"/>
        </w:rPr>
        <w:t xml:space="preserve"> Firmadas por profesional competente.</w:t>
      </w:r>
    </w:p>
    <w:p w14:paraId="6238C50F" w14:textId="77777777" w:rsidR="008A435B" w:rsidRPr="008A435B" w:rsidRDefault="008A435B" w:rsidP="008A435B">
      <w:pPr>
        <w:numPr>
          <w:ilvl w:val="0"/>
          <w:numId w:val="39"/>
        </w:numPr>
        <w:spacing w:after="160" w:line="259" w:lineRule="auto"/>
        <w:jc w:val="both"/>
        <w:rPr>
          <w:rFonts w:eastAsiaTheme="minorHAnsi"/>
          <w:lang w:eastAsia="en-US"/>
        </w:rPr>
      </w:pPr>
      <w:r w:rsidRPr="008A435B">
        <w:rPr>
          <w:rFonts w:eastAsiaTheme="minorHAnsi"/>
          <w:b/>
          <w:bCs/>
          <w:lang w:eastAsia="en-US"/>
        </w:rPr>
        <w:t xml:space="preserve">Memoria de Cálculo </w:t>
      </w:r>
      <w:r w:rsidRPr="008A435B">
        <w:rPr>
          <w:rFonts w:eastAsiaTheme="minorHAnsi"/>
          <w:lang w:eastAsia="en-US"/>
        </w:rPr>
        <w:t>(cuando corresponda): Firmada por profesional competente.</w:t>
      </w:r>
    </w:p>
    <w:p w14:paraId="36ECBFCB" w14:textId="77777777" w:rsidR="008A435B" w:rsidRPr="008A435B" w:rsidRDefault="008A435B" w:rsidP="008A435B">
      <w:pPr>
        <w:numPr>
          <w:ilvl w:val="0"/>
          <w:numId w:val="39"/>
        </w:numPr>
        <w:spacing w:after="160" w:line="259" w:lineRule="auto"/>
        <w:jc w:val="both"/>
        <w:rPr>
          <w:rFonts w:eastAsiaTheme="minorHAnsi"/>
          <w:lang w:eastAsia="en-US"/>
        </w:rPr>
      </w:pPr>
      <w:r w:rsidRPr="008A435B">
        <w:rPr>
          <w:rFonts w:eastAsiaTheme="minorHAnsi"/>
          <w:b/>
          <w:bCs/>
          <w:lang w:eastAsia="en-US"/>
        </w:rPr>
        <w:t>Cuadro de pérdida de cargas</w:t>
      </w:r>
      <w:r w:rsidRPr="008A435B">
        <w:rPr>
          <w:rFonts w:eastAsiaTheme="minorHAnsi"/>
          <w:lang w:eastAsia="en-US"/>
        </w:rPr>
        <w:t xml:space="preserve"> (para proyectos de Agua Potable): Firmada por profesional competente.</w:t>
      </w:r>
    </w:p>
    <w:p w14:paraId="3386A570" w14:textId="77777777" w:rsidR="008A435B" w:rsidRPr="008A435B" w:rsidRDefault="008A435B" w:rsidP="008A435B">
      <w:pPr>
        <w:numPr>
          <w:ilvl w:val="0"/>
          <w:numId w:val="39"/>
        </w:numPr>
        <w:spacing w:after="160" w:line="259" w:lineRule="auto"/>
        <w:jc w:val="both"/>
        <w:rPr>
          <w:rFonts w:eastAsiaTheme="minorHAnsi"/>
          <w:lang w:eastAsia="en-US"/>
        </w:rPr>
      </w:pPr>
      <w:r w:rsidRPr="008A435B">
        <w:rPr>
          <w:rFonts w:eastAsiaTheme="minorHAnsi"/>
          <w:lang w:eastAsia="en-US"/>
        </w:rPr>
        <w:t>Deberá considerar para edificaciones red húmeda y seca conforme a normativa vigente.</w:t>
      </w:r>
    </w:p>
    <w:p w14:paraId="4F859998" w14:textId="77777777" w:rsidR="008A435B" w:rsidRPr="008A435B" w:rsidRDefault="008A435B" w:rsidP="008A435B">
      <w:pPr>
        <w:numPr>
          <w:ilvl w:val="0"/>
          <w:numId w:val="39"/>
        </w:numPr>
        <w:spacing w:after="160" w:line="259" w:lineRule="auto"/>
        <w:jc w:val="both"/>
        <w:rPr>
          <w:rFonts w:eastAsiaTheme="minorHAnsi"/>
          <w:lang w:eastAsia="en-US"/>
        </w:rPr>
      </w:pPr>
      <w:r w:rsidRPr="008A435B">
        <w:rPr>
          <w:rFonts w:eastAsiaTheme="minorHAnsi"/>
          <w:lang w:eastAsia="en-US"/>
        </w:rPr>
        <w:t xml:space="preserve">Todos los documentos deben venir visados por el profesional proyectista y </w:t>
      </w:r>
      <w:proofErr w:type="gramStart"/>
      <w:r w:rsidRPr="008A435B">
        <w:rPr>
          <w:rFonts w:eastAsiaTheme="minorHAnsi"/>
          <w:lang w:eastAsia="en-US"/>
        </w:rPr>
        <w:t>Secretario</w:t>
      </w:r>
      <w:proofErr w:type="gramEnd"/>
      <w:r w:rsidRPr="008A435B">
        <w:rPr>
          <w:rFonts w:eastAsiaTheme="minorHAnsi"/>
          <w:lang w:eastAsia="en-US"/>
        </w:rPr>
        <w:t xml:space="preserve"> Comunal de Planificación (</w:t>
      </w:r>
      <w:proofErr w:type="spellStart"/>
      <w:r w:rsidRPr="008A435B">
        <w:rPr>
          <w:rFonts w:eastAsiaTheme="minorHAnsi"/>
          <w:lang w:eastAsia="en-US"/>
        </w:rPr>
        <w:t>SECPLAN</w:t>
      </w:r>
      <w:proofErr w:type="spellEnd"/>
      <w:r w:rsidRPr="008A435B">
        <w:rPr>
          <w:rFonts w:eastAsiaTheme="minorHAnsi"/>
          <w:lang w:eastAsia="en-US"/>
        </w:rPr>
        <w:t>).</w:t>
      </w:r>
    </w:p>
    <w:p w14:paraId="5362493D" w14:textId="77777777" w:rsidR="008A435B" w:rsidRPr="008A435B" w:rsidRDefault="008A435B" w:rsidP="008A435B">
      <w:pPr>
        <w:numPr>
          <w:ilvl w:val="0"/>
          <w:numId w:val="41"/>
        </w:numPr>
        <w:spacing w:after="160" w:line="259" w:lineRule="auto"/>
        <w:contextualSpacing/>
        <w:jc w:val="both"/>
        <w:rPr>
          <w:rFonts w:eastAsiaTheme="minorHAnsi"/>
          <w:b/>
          <w:lang w:eastAsia="en-US"/>
        </w:rPr>
      </w:pPr>
      <w:r w:rsidRPr="008A435B">
        <w:rPr>
          <w:rFonts w:eastAsiaTheme="minorHAnsi"/>
          <w:b/>
          <w:lang w:eastAsia="en-US"/>
        </w:rPr>
        <w:t>Ingeniería de Proyectos de Especialidad:</w:t>
      </w:r>
    </w:p>
    <w:p w14:paraId="7CA08E03" w14:textId="77777777" w:rsidR="008A435B" w:rsidRPr="008A435B" w:rsidRDefault="008A435B" w:rsidP="008A435B">
      <w:pPr>
        <w:spacing w:after="160" w:line="259" w:lineRule="auto"/>
        <w:ind w:firstLine="708"/>
        <w:jc w:val="both"/>
        <w:rPr>
          <w:rFonts w:eastAsiaTheme="minorHAnsi"/>
          <w:lang w:eastAsia="en-US"/>
        </w:rPr>
      </w:pPr>
      <w:r w:rsidRPr="008A435B">
        <w:rPr>
          <w:rFonts w:eastAsiaTheme="minorHAnsi"/>
          <w:lang w:eastAsia="en-US"/>
        </w:rPr>
        <w:t>Deberá incluir:</w:t>
      </w:r>
    </w:p>
    <w:p w14:paraId="3674F5A9" w14:textId="77777777" w:rsidR="008A435B" w:rsidRPr="008A435B" w:rsidRDefault="008A435B" w:rsidP="008A435B">
      <w:pPr>
        <w:numPr>
          <w:ilvl w:val="0"/>
          <w:numId w:val="39"/>
        </w:numPr>
        <w:spacing w:after="160" w:line="259" w:lineRule="auto"/>
        <w:jc w:val="both"/>
        <w:rPr>
          <w:rFonts w:eastAsiaTheme="minorHAnsi"/>
          <w:b/>
          <w:bCs/>
          <w:lang w:eastAsia="en-US"/>
        </w:rPr>
      </w:pPr>
      <w:r w:rsidRPr="008A435B">
        <w:rPr>
          <w:rFonts w:eastAsiaTheme="minorHAnsi"/>
          <w:b/>
          <w:bCs/>
          <w:lang w:eastAsia="en-US"/>
        </w:rPr>
        <w:t xml:space="preserve">Especificaciones Técnicas: </w:t>
      </w:r>
      <w:r w:rsidRPr="008A435B">
        <w:rPr>
          <w:rFonts w:eastAsiaTheme="minorHAnsi"/>
          <w:lang w:eastAsia="en-US"/>
        </w:rPr>
        <w:t>Firmadas por profesional competente.</w:t>
      </w:r>
    </w:p>
    <w:p w14:paraId="400135E0" w14:textId="77777777" w:rsidR="008A435B" w:rsidRPr="008A435B" w:rsidRDefault="008A435B" w:rsidP="008A435B">
      <w:pPr>
        <w:numPr>
          <w:ilvl w:val="0"/>
          <w:numId w:val="39"/>
        </w:numPr>
        <w:spacing w:after="160" w:line="259" w:lineRule="auto"/>
        <w:jc w:val="both"/>
        <w:rPr>
          <w:rFonts w:eastAsiaTheme="minorHAnsi"/>
          <w:b/>
          <w:bCs/>
          <w:lang w:eastAsia="en-US"/>
        </w:rPr>
      </w:pPr>
      <w:r w:rsidRPr="008A435B">
        <w:rPr>
          <w:rFonts w:eastAsiaTheme="minorHAnsi"/>
          <w:b/>
          <w:bCs/>
          <w:lang w:eastAsia="en-US"/>
        </w:rPr>
        <w:t xml:space="preserve">Planimetría: </w:t>
      </w:r>
      <w:r w:rsidRPr="008A435B">
        <w:rPr>
          <w:rFonts w:eastAsiaTheme="minorHAnsi"/>
          <w:lang w:eastAsia="en-US"/>
        </w:rPr>
        <w:t>Planta de Fundaciones y Estructura; Planta de Estructura de Techumbre; Detalles de Fundaciones, Pilares, cadenas y Vigas; etc. Firmadas por profesional competente.</w:t>
      </w:r>
    </w:p>
    <w:p w14:paraId="097CB848" w14:textId="77777777" w:rsidR="008A435B" w:rsidRPr="008A435B" w:rsidRDefault="008A435B" w:rsidP="008A435B">
      <w:pPr>
        <w:numPr>
          <w:ilvl w:val="0"/>
          <w:numId w:val="39"/>
        </w:numPr>
        <w:spacing w:after="160" w:line="259" w:lineRule="auto"/>
        <w:jc w:val="both"/>
        <w:rPr>
          <w:rFonts w:eastAsiaTheme="minorHAnsi"/>
          <w:lang w:eastAsia="en-US"/>
        </w:rPr>
      </w:pPr>
      <w:r w:rsidRPr="008A435B">
        <w:rPr>
          <w:rFonts w:eastAsiaTheme="minorHAnsi"/>
          <w:b/>
          <w:bCs/>
          <w:lang w:eastAsia="en-US"/>
        </w:rPr>
        <w:t>Memoria de Cálculo Estructural</w:t>
      </w:r>
      <w:r w:rsidRPr="008A435B">
        <w:rPr>
          <w:rFonts w:eastAsiaTheme="minorHAnsi"/>
          <w:lang w:eastAsia="en-US"/>
        </w:rPr>
        <w:t>: Firmadas por profesional competente.</w:t>
      </w:r>
    </w:p>
    <w:p w14:paraId="10B656D6" w14:textId="77777777" w:rsidR="008A435B" w:rsidRPr="008A435B" w:rsidRDefault="008A435B" w:rsidP="008A435B">
      <w:pPr>
        <w:numPr>
          <w:ilvl w:val="0"/>
          <w:numId w:val="39"/>
        </w:numPr>
        <w:spacing w:after="160" w:line="259" w:lineRule="auto"/>
        <w:jc w:val="both"/>
        <w:rPr>
          <w:rFonts w:eastAsiaTheme="minorHAnsi"/>
          <w:lang w:eastAsia="en-US"/>
        </w:rPr>
      </w:pPr>
      <w:r w:rsidRPr="008A435B">
        <w:rPr>
          <w:rFonts w:eastAsiaTheme="minorHAnsi"/>
          <w:b/>
          <w:bCs/>
          <w:lang w:eastAsia="en-US"/>
        </w:rPr>
        <w:t xml:space="preserve">Estudio de Mecánica de Suelo, </w:t>
      </w:r>
      <w:r w:rsidRPr="008A435B">
        <w:rPr>
          <w:rFonts w:eastAsiaTheme="minorHAnsi"/>
          <w:lang w:eastAsia="en-US"/>
        </w:rPr>
        <w:t>que respalda el tipo de suelo y capacidad de soporte de este, como antecedente del Diseño Estructural, Firmadas por profesional competente.</w:t>
      </w:r>
    </w:p>
    <w:p w14:paraId="3E2DF774" w14:textId="77777777" w:rsidR="008A435B" w:rsidRPr="008A435B" w:rsidRDefault="008A435B" w:rsidP="008A435B">
      <w:pPr>
        <w:numPr>
          <w:ilvl w:val="0"/>
          <w:numId w:val="39"/>
        </w:numPr>
        <w:spacing w:after="160" w:line="259" w:lineRule="auto"/>
        <w:jc w:val="both"/>
        <w:rPr>
          <w:rFonts w:eastAsiaTheme="minorHAnsi"/>
          <w:lang w:eastAsia="en-US"/>
        </w:rPr>
      </w:pPr>
      <w:r w:rsidRPr="008A435B">
        <w:rPr>
          <w:rFonts w:eastAsiaTheme="minorHAnsi"/>
          <w:lang w:eastAsia="en-US"/>
        </w:rPr>
        <w:t xml:space="preserve">Todos los documentos deben venir visados por el profesional proyectista y </w:t>
      </w:r>
      <w:proofErr w:type="gramStart"/>
      <w:r w:rsidRPr="008A435B">
        <w:rPr>
          <w:rFonts w:eastAsiaTheme="minorHAnsi"/>
          <w:lang w:eastAsia="en-US"/>
        </w:rPr>
        <w:t>Secretario</w:t>
      </w:r>
      <w:proofErr w:type="gramEnd"/>
      <w:r w:rsidRPr="008A435B">
        <w:rPr>
          <w:rFonts w:eastAsiaTheme="minorHAnsi"/>
          <w:lang w:eastAsia="en-US"/>
        </w:rPr>
        <w:t xml:space="preserve"> Comunal de Planificación (</w:t>
      </w:r>
      <w:proofErr w:type="spellStart"/>
      <w:r w:rsidRPr="008A435B">
        <w:rPr>
          <w:rFonts w:eastAsiaTheme="minorHAnsi"/>
          <w:lang w:eastAsia="en-US"/>
        </w:rPr>
        <w:t>SECPLAN</w:t>
      </w:r>
      <w:proofErr w:type="spellEnd"/>
      <w:r w:rsidRPr="008A435B">
        <w:rPr>
          <w:rFonts w:eastAsiaTheme="minorHAnsi"/>
          <w:lang w:eastAsia="en-US"/>
        </w:rPr>
        <w:t>).</w:t>
      </w:r>
    </w:p>
    <w:p w14:paraId="047B0153" w14:textId="77777777" w:rsidR="008A435B" w:rsidRPr="008A435B" w:rsidRDefault="008A435B" w:rsidP="008A435B">
      <w:pPr>
        <w:numPr>
          <w:ilvl w:val="0"/>
          <w:numId w:val="39"/>
        </w:numPr>
        <w:spacing w:after="160" w:line="259" w:lineRule="auto"/>
        <w:jc w:val="both"/>
        <w:rPr>
          <w:rFonts w:eastAsiaTheme="minorHAnsi"/>
          <w:b/>
          <w:bCs/>
          <w:lang w:eastAsia="en-US"/>
        </w:rPr>
      </w:pPr>
      <w:r w:rsidRPr="008A435B">
        <w:rPr>
          <w:rFonts w:eastAsiaTheme="minorHAnsi"/>
          <w:b/>
          <w:bCs/>
          <w:lang w:eastAsia="en-US"/>
        </w:rPr>
        <w:t>Ejemplo de Proyectos de Especialidades:</w:t>
      </w:r>
    </w:p>
    <w:p w14:paraId="7DEE7B01" w14:textId="77777777" w:rsidR="008A435B" w:rsidRPr="008A435B" w:rsidRDefault="008A435B" w:rsidP="008A435B">
      <w:pPr>
        <w:numPr>
          <w:ilvl w:val="1"/>
          <w:numId w:val="26"/>
        </w:numPr>
        <w:spacing w:after="160" w:line="259" w:lineRule="auto"/>
        <w:jc w:val="both"/>
        <w:rPr>
          <w:rFonts w:eastAsiaTheme="minorHAnsi"/>
          <w:lang w:eastAsia="en-US"/>
        </w:rPr>
      </w:pPr>
      <w:r w:rsidRPr="008A435B">
        <w:rPr>
          <w:rFonts w:eastAsiaTheme="minorHAnsi"/>
          <w:lang w:eastAsia="en-US"/>
        </w:rPr>
        <w:t xml:space="preserve">Pavimentos </w:t>
      </w:r>
    </w:p>
    <w:p w14:paraId="40F1DBDC" w14:textId="77777777" w:rsidR="008A435B" w:rsidRPr="008A435B" w:rsidRDefault="008A435B" w:rsidP="008A435B">
      <w:pPr>
        <w:numPr>
          <w:ilvl w:val="1"/>
          <w:numId w:val="26"/>
        </w:numPr>
        <w:spacing w:after="160" w:line="259" w:lineRule="auto"/>
        <w:jc w:val="both"/>
        <w:rPr>
          <w:rFonts w:eastAsiaTheme="minorHAnsi"/>
          <w:lang w:eastAsia="en-US"/>
        </w:rPr>
      </w:pPr>
      <w:r w:rsidRPr="008A435B">
        <w:rPr>
          <w:rFonts w:eastAsiaTheme="minorHAnsi"/>
          <w:lang w:eastAsia="en-US"/>
        </w:rPr>
        <w:t>Evacuación de aguas lluvia</w:t>
      </w:r>
    </w:p>
    <w:p w14:paraId="198C6290" w14:textId="77777777" w:rsidR="008A435B" w:rsidRPr="008A435B" w:rsidRDefault="008A435B" w:rsidP="008A435B">
      <w:pPr>
        <w:numPr>
          <w:ilvl w:val="1"/>
          <w:numId w:val="26"/>
        </w:numPr>
        <w:spacing w:after="160" w:line="259" w:lineRule="auto"/>
        <w:jc w:val="both"/>
        <w:rPr>
          <w:rFonts w:eastAsiaTheme="minorHAnsi"/>
          <w:lang w:eastAsia="en-US"/>
        </w:rPr>
      </w:pPr>
      <w:r w:rsidRPr="008A435B">
        <w:rPr>
          <w:rFonts w:eastAsiaTheme="minorHAnsi"/>
          <w:lang w:eastAsia="en-US"/>
        </w:rPr>
        <w:lastRenderedPageBreak/>
        <w:t xml:space="preserve">Estructura de Techumbre </w:t>
      </w:r>
    </w:p>
    <w:p w14:paraId="39ADE769" w14:textId="77777777" w:rsidR="008A435B" w:rsidRPr="008A435B" w:rsidRDefault="008A435B" w:rsidP="008A435B">
      <w:pPr>
        <w:numPr>
          <w:ilvl w:val="1"/>
          <w:numId w:val="26"/>
        </w:numPr>
        <w:spacing w:after="160" w:line="259" w:lineRule="auto"/>
        <w:jc w:val="both"/>
        <w:rPr>
          <w:rFonts w:eastAsiaTheme="minorHAnsi"/>
          <w:lang w:eastAsia="en-US"/>
        </w:rPr>
      </w:pPr>
      <w:r w:rsidRPr="008A435B">
        <w:rPr>
          <w:rFonts w:eastAsiaTheme="minorHAnsi"/>
          <w:lang w:eastAsia="en-US"/>
        </w:rPr>
        <w:t xml:space="preserve">Cierros perimetrales de más de 6 metros de altura </w:t>
      </w:r>
    </w:p>
    <w:p w14:paraId="5F936A5B" w14:textId="77777777" w:rsidR="008A435B" w:rsidRPr="008A435B" w:rsidRDefault="008A435B" w:rsidP="008A435B">
      <w:pPr>
        <w:numPr>
          <w:ilvl w:val="1"/>
          <w:numId w:val="26"/>
        </w:numPr>
        <w:spacing w:after="160" w:line="259" w:lineRule="auto"/>
        <w:jc w:val="both"/>
        <w:rPr>
          <w:rFonts w:eastAsiaTheme="minorHAnsi"/>
          <w:lang w:eastAsia="en-US"/>
        </w:rPr>
      </w:pPr>
      <w:r w:rsidRPr="008A435B">
        <w:rPr>
          <w:rFonts w:eastAsiaTheme="minorHAnsi"/>
          <w:lang w:eastAsia="en-US"/>
        </w:rPr>
        <w:t xml:space="preserve">Postes de luminarias de más de 6 metros de altura </w:t>
      </w:r>
    </w:p>
    <w:p w14:paraId="3563FC47" w14:textId="77777777" w:rsidR="008A435B" w:rsidRPr="008A435B" w:rsidRDefault="008A435B" w:rsidP="008A435B">
      <w:pPr>
        <w:numPr>
          <w:ilvl w:val="1"/>
          <w:numId w:val="26"/>
        </w:numPr>
        <w:spacing w:after="160" w:line="259" w:lineRule="auto"/>
        <w:jc w:val="both"/>
        <w:rPr>
          <w:rFonts w:eastAsiaTheme="minorHAnsi"/>
          <w:lang w:eastAsia="en-US"/>
        </w:rPr>
      </w:pPr>
      <w:r w:rsidRPr="008A435B">
        <w:rPr>
          <w:rFonts w:eastAsiaTheme="minorHAnsi"/>
          <w:lang w:eastAsia="en-US"/>
        </w:rPr>
        <w:t>Graderías</w:t>
      </w:r>
    </w:p>
    <w:p w14:paraId="57D1F3C0" w14:textId="77777777" w:rsidR="008A435B" w:rsidRPr="008A435B" w:rsidRDefault="008A435B" w:rsidP="008A435B">
      <w:pPr>
        <w:numPr>
          <w:ilvl w:val="1"/>
          <w:numId w:val="26"/>
        </w:numPr>
        <w:spacing w:after="160" w:line="259" w:lineRule="auto"/>
        <w:jc w:val="both"/>
        <w:rPr>
          <w:rFonts w:eastAsiaTheme="minorHAnsi"/>
          <w:lang w:eastAsia="en-US"/>
        </w:rPr>
      </w:pPr>
      <w:r w:rsidRPr="008A435B">
        <w:rPr>
          <w:rFonts w:eastAsiaTheme="minorHAnsi"/>
          <w:lang w:eastAsia="en-US"/>
        </w:rPr>
        <w:t>Muros de contención</w:t>
      </w:r>
    </w:p>
    <w:p w14:paraId="2C81034A" w14:textId="77777777" w:rsidR="008A435B" w:rsidRPr="008A435B" w:rsidRDefault="008A435B" w:rsidP="008A435B">
      <w:pPr>
        <w:numPr>
          <w:ilvl w:val="1"/>
          <w:numId w:val="26"/>
        </w:numPr>
        <w:spacing w:after="160" w:line="259" w:lineRule="auto"/>
        <w:jc w:val="both"/>
        <w:rPr>
          <w:rFonts w:eastAsiaTheme="minorHAnsi"/>
          <w:lang w:eastAsia="en-US"/>
        </w:rPr>
      </w:pPr>
      <w:r w:rsidRPr="008A435B">
        <w:rPr>
          <w:rFonts w:eastAsiaTheme="minorHAnsi"/>
          <w:lang w:eastAsia="en-US"/>
        </w:rPr>
        <w:t>Estudios Hidráulicos</w:t>
      </w:r>
    </w:p>
    <w:p w14:paraId="6C67EEFE" w14:textId="77777777" w:rsidR="008A435B" w:rsidRPr="008A435B" w:rsidRDefault="008A435B" w:rsidP="008A435B">
      <w:pPr>
        <w:numPr>
          <w:ilvl w:val="1"/>
          <w:numId w:val="26"/>
        </w:numPr>
        <w:spacing w:after="160" w:line="259" w:lineRule="auto"/>
        <w:jc w:val="both"/>
        <w:rPr>
          <w:rFonts w:eastAsiaTheme="minorHAnsi"/>
          <w:lang w:eastAsia="en-US"/>
        </w:rPr>
      </w:pPr>
      <w:r w:rsidRPr="008A435B">
        <w:rPr>
          <w:rFonts w:eastAsiaTheme="minorHAnsi"/>
          <w:lang w:eastAsia="en-US"/>
        </w:rPr>
        <w:t>Edificaciones especiales que lo requieran.</w:t>
      </w:r>
    </w:p>
    <w:p w14:paraId="6A48808E" w14:textId="77777777" w:rsidR="008A435B" w:rsidRPr="008A435B" w:rsidRDefault="008A435B" w:rsidP="008A435B">
      <w:pPr>
        <w:numPr>
          <w:ilvl w:val="0"/>
          <w:numId w:val="41"/>
        </w:numPr>
        <w:spacing w:after="160" w:line="259" w:lineRule="auto"/>
        <w:jc w:val="both"/>
        <w:rPr>
          <w:rFonts w:eastAsiaTheme="minorHAnsi"/>
          <w:b/>
          <w:lang w:eastAsia="en-US"/>
        </w:rPr>
      </w:pPr>
      <w:r w:rsidRPr="008A435B">
        <w:rPr>
          <w:rFonts w:eastAsiaTheme="minorHAnsi"/>
          <w:b/>
          <w:lang w:eastAsia="en-US"/>
        </w:rPr>
        <w:t>Copia de Certificado de Títulos:</w:t>
      </w:r>
    </w:p>
    <w:p w14:paraId="7A78B235" w14:textId="77777777" w:rsidR="008A435B" w:rsidRPr="008A435B" w:rsidRDefault="008A435B" w:rsidP="008A435B">
      <w:pPr>
        <w:numPr>
          <w:ilvl w:val="0"/>
          <w:numId w:val="39"/>
        </w:numPr>
        <w:spacing w:after="160" w:line="259" w:lineRule="auto"/>
        <w:jc w:val="both"/>
        <w:rPr>
          <w:rFonts w:eastAsiaTheme="minorHAnsi"/>
          <w:lang w:eastAsia="en-US"/>
        </w:rPr>
      </w:pPr>
      <w:r w:rsidRPr="008A435B">
        <w:rPr>
          <w:rFonts w:eastAsiaTheme="minorHAnsi"/>
          <w:lang w:eastAsia="en-US"/>
        </w:rPr>
        <w:t>Se deberá adjuntar copia de certificado de título de los profesionales y técnicos responsables de la iniciativa de inversión.</w:t>
      </w:r>
    </w:p>
    <w:p w14:paraId="0359874E" w14:textId="77777777" w:rsidR="008A435B" w:rsidRPr="008A435B" w:rsidRDefault="008A435B" w:rsidP="008A435B">
      <w:pPr>
        <w:numPr>
          <w:ilvl w:val="0"/>
          <w:numId w:val="41"/>
        </w:numPr>
        <w:spacing w:after="160" w:line="259" w:lineRule="auto"/>
        <w:contextualSpacing/>
        <w:jc w:val="both"/>
        <w:rPr>
          <w:rFonts w:eastAsiaTheme="minorHAnsi"/>
          <w:lang w:eastAsia="en-US"/>
        </w:rPr>
      </w:pPr>
      <w:r w:rsidRPr="008A435B">
        <w:rPr>
          <w:rFonts w:eastAsiaTheme="minorHAnsi"/>
          <w:b/>
          <w:lang w:eastAsia="en-US"/>
        </w:rPr>
        <w:t xml:space="preserve">Certificado emitido por el </w:t>
      </w:r>
      <w:proofErr w:type="spellStart"/>
      <w:r w:rsidRPr="008A435B">
        <w:rPr>
          <w:rFonts w:eastAsiaTheme="minorHAnsi"/>
          <w:b/>
          <w:lang w:eastAsia="en-US"/>
        </w:rPr>
        <w:t>Secplan</w:t>
      </w:r>
      <w:proofErr w:type="spellEnd"/>
      <w:r w:rsidRPr="008A435B">
        <w:rPr>
          <w:rFonts w:eastAsiaTheme="minorHAnsi"/>
          <w:b/>
          <w:lang w:eastAsia="en-US"/>
        </w:rPr>
        <w:t>:</w:t>
      </w:r>
    </w:p>
    <w:p w14:paraId="1CA86C1E" w14:textId="77777777" w:rsidR="008A435B" w:rsidRPr="008A435B" w:rsidRDefault="008A435B" w:rsidP="008A435B">
      <w:pPr>
        <w:numPr>
          <w:ilvl w:val="0"/>
          <w:numId w:val="39"/>
        </w:numPr>
        <w:spacing w:after="160" w:line="259" w:lineRule="auto"/>
        <w:jc w:val="both"/>
        <w:rPr>
          <w:rFonts w:eastAsiaTheme="minorHAnsi"/>
          <w:lang w:eastAsia="en-US"/>
        </w:rPr>
      </w:pPr>
      <w:r w:rsidRPr="008A435B">
        <w:rPr>
          <w:rFonts w:eastAsiaTheme="minorHAnsi"/>
          <w:lang w:eastAsia="en-US"/>
        </w:rPr>
        <w:t>Certificado de la Secretaría Comunal de Planificación que acredite que el proyecto no se encuentra en un proceso de postulación de financiamiento y tampoco ha obtenido con anterioridad financiamiento por parte de otra Institución. Se complementará lo señalado con la declaración de existencia o no, de otras obras civiles que pudiesen haber sido ejecutadas en el mismo predio donde se postula la iniciativa en los últimos cinco años, ejecutada mediante esta misma vía de financiamiento u otra.</w:t>
      </w:r>
    </w:p>
    <w:p w14:paraId="044877E5" w14:textId="77777777" w:rsidR="008A435B" w:rsidRPr="008A435B" w:rsidRDefault="008A435B" w:rsidP="008A435B">
      <w:pPr>
        <w:numPr>
          <w:ilvl w:val="0"/>
          <w:numId w:val="41"/>
        </w:numPr>
        <w:spacing w:after="160" w:line="259" w:lineRule="auto"/>
        <w:jc w:val="both"/>
        <w:rPr>
          <w:rFonts w:eastAsiaTheme="minorHAnsi"/>
          <w:b/>
          <w:lang w:eastAsia="en-US"/>
        </w:rPr>
      </w:pPr>
      <w:r w:rsidRPr="008A435B">
        <w:rPr>
          <w:rFonts w:eastAsiaTheme="minorHAnsi"/>
          <w:b/>
          <w:lang w:eastAsia="en-US"/>
        </w:rPr>
        <w:t>Aprobación de otros Servicios:</w:t>
      </w:r>
    </w:p>
    <w:p w14:paraId="6B2C3A1F" w14:textId="77777777" w:rsidR="008A435B" w:rsidRPr="008A435B" w:rsidRDefault="008A435B" w:rsidP="008A435B">
      <w:pPr>
        <w:numPr>
          <w:ilvl w:val="0"/>
          <w:numId w:val="39"/>
        </w:numPr>
        <w:spacing w:after="160" w:line="259" w:lineRule="auto"/>
        <w:jc w:val="both"/>
        <w:rPr>
          <w:rFonts w:eastAsiaTheme="minorHAnsi"/>
          <w:lang w:eastAsia="en-US"/>
        </w:rPr>
      </w:pPr>
      <w:r w:rsidRPr="008A435B">
        <w:rPr>
          <w:rFonts w:eastAsiaTheme="minorHAnsi"/>
          <w:lang w:eastAsia="en-US"/>
        </w:rPr>
        <w:t>Todos los proyectos que involucran la competencia de otros Servicios y/o Unidades Municipales, deben acreditar su aprobación con la presentación de los respectivos documentos, de acuerdo con lo detallado en punto 10 del Instructivo.</w:t>
      </w:r>
    </w:p>
    <w:p w14:paraId="1ABE9E5E" w14:textId="77777777" w:rsidR="008A435B" w:rsidRPr="008A435B" w:rsidRDefault="008A435B" w:rsidP="008A435B">
      <w:pPr>
        <w:numPr>
          <w:ilvl w:val="0"/>
          <w:numId w:val="41"/>
        </w:numPr>
        <w:spacing w:after="160" w:line="259" w:lineRule="auto"/>
        <w:contextualSpacing/>
        <w:rPr>
          <w:rFonts w:eastAsiaTheme="minorHAnsi"/>
          <w:b/>
          <w:lang w:eastAsia="en-US"/>
        </w:rPr>
      </w:pPr>
      <w:r w:rsidRPr="008A435B">
        <w:rPr>
          <w:rFonts w:eastAsiaTheme="minorHAnsi"/>
          <w:b/>
          <w:lang w:eastAsia="en-US"/>
        </w:rPr>
        <w:t xml:space="preserve">Archivo </w:t>
      </w:r>
      <w:proofErr w:type="spellStart"/>
      <w:r w:rsidRPr="008A435B">
        <w:rPr>
          <w:rFonts w:eastAsiaTheme="minorHAnsi"/>
          <w:b/>
          <w:lang w:eastAsia="en-US"/>
        </w:rPr>
        <w:t>kmz</w:t>
      </w:r>
      <w:proofErr w:type="spellEnd"/>
      <w:r w:rsidRPr="008A435B">
        <w:rPr>
          <w:rFonts w:eastAsiaTheme="minorHAnsi"/>
          <w:b/>
          <w:lang w:eastAsia="en-US"/>
        </w:rPr>
        <w:t xml:space="preserve"> con la ubicación exacta del proyecto.</w:t>
      </w:r>
    </w:p>
    <w:p w14:paraId="1DCE2D3B" w14:textId="77777777" w:rsidR="008A435B" w:rsidRPr="008A435B" w:rsidRDefault="008A435B" w:rsidP="008A435B">
      <w:pPr>
        <w:spacing w:after="160" w:line="259" w:lineRule="auto"/>
        <w:ind w:left="720"/>
        <w:contextualSpacing/>
        <w:rPr>
          <w:rFonts w:eastAsiaTheme="minorHAnsi"/>
          <w:b/>
          <w:lang w:eastAsia="en-US"/>
        </w:rPr>
      </w:pPr>
    </w:p>
    <w:p w14:paraId="09A9E2F0" w14:textId="77777777" w:rsidR="008A435B" w:rsidRPr="008A435B" w:rsidRDefault="008A435B" w:rsidP="008A435B">
      <w:pPr>
        <w:numPr>
          <w:ilvl w:val="0"/>
          <w:numId w:val="41"/>
        </w:numPr>
        <w:spacing w:after="160" w:line="259" w:lineRule="auto"/>
        <w:contextualSpacing/>
        <w:rPr>
          <w:rFonts w:eastAsiaTheme="minorHAnsi"/>
          <w:b/>
          <w:lang w:eastAsia="en-US"/>
        </w:rPr>
      </w:pPr>
      <w:r w:rsidRPr="008A435B">
        <w:rPr>
          <w:rFonts w:eastAsiaTheme="minorHAnsi"/>
          <w:b/>
          <w:lang w:eastAsia="en-US"/>
        </w:rPr>
        <w:t>Términos de referencia:</w:t>
      </w:r>
    </w:p>
    <w:p w14:paraId="5573D4FF" w14:textId="77777777" w:rsidR="008A435B" w:rsidRPr="008A435B" w:rsidRDefault="008A435B" w:rsidP="008A435B">
      <w:pPr>
        <w:numPr>
          <w:ilvl w:val="0"/>
          <w:numId w:val="39"/>
        </w:numPr>
        <w:spacing w:after="160" w:line="259" w:lineRule="auto"/>
        <w:jc w:val="both"/>
        <w:rPr>
          <w:rFonts w:eastAsiaTheme="minorHAnsi"/>
          <w:lang w:eastAsia="en-US"/>
        </w:rPr>
      </w:pPr>
      <w:r w:rsidRPr="008A435B">
        <w:rPr>
          <w:rFonts w:eastAsiaTheme="minorHAnsi"/>
          <w:lang w:eastAsia="en-US"/>
        </w:rPr>
        <w:t>Este documento deberá incorporar los términos de referencia para la contratación de consultorías/asesorías, firmadas por el o la profesional responsable de la Unidad Técnica.</w:t>
      </w:r>
    </w:p>
    <w:p w14:paraId="57BF233C" w14:textId="77777777" w:rsidR="008A435B" w:rsidRPr="008A435B" w:rsidRDefault="008A435B" w:rsidP="008A435B">
      <w:pPr>
        <w:widowControl w:val="0"/>
        <w:autoSpaceDE w:val="0"/>
        <w:autoSpaceDN w:val="0"/>
        <w:spacing w:after="0" w:line="259" w:lineRule="auto"/>
        <w:ind w:left="143" w:right="132"/>
        <w:jc w:val="both"/>
        <w:outlineLvl w:val="0"/>
        <w:rPr>
          <w:rFonts w:ascii="Calibri" w:eastAsia="Calibri" w:hAnsi="Calibri" w:cs="Calibri"/>
          <w:b/>
          <w:bCs/>
          <w:lang w:val="es-ES" w:eastAsia="en-US"/>
        </w:rPr>
      </w:pPr>
      <w:r w:rsidRPr="008A435B">
        <w:rPr>
          <w:rFonts w:ascii="Calibri" w:eastAsia="Calibri" w:hAnsi="Calibri" w:cs="Calibri"/>
          <w:b/>
          <w:bCs/>
          <w:lang w:val="es-ES" w:eastAsia="en-US"/>
        </w:rPr>
        <w:t>Asimismo, se debe procurar que los antecedentes técnicos presentados tengan el nivel de profundidad y completitud necesarios para conducir inequívocamente los procesos de licitación y adjudicación, generando igualdad de información entre los posibles oferentes en dichos procesos, de acuerdo con las características de la iniciativa y en concordancia con los RIS que apliquen al caso.</w:t>
      </w:r>
    </w:p>
    <w:p w14:paraId="5AB7A483" w14:textId="77777777" w:rsidR="008A435B" w:rsidRPr="008A435B" w:rsidRDefault="008A435B" w:rsidP="008A435B">
      <w:pPr>
        <w:widowControl w:val="0"/>
        <w:autoSpaceDE w:val="0"/>
        <w:autoSpaceDN w:val="0"/>
        <w:spacing w:after="0" w:line="240" w:lineRule="auto"/>
        <w:rPr>
          <w:rFonts w:ascii="Calibri" w:eastAsia="Calibri" w:hAnsi="Calibri" w:cs="Calibri"/>
          <w:b/>
          <w:sz w:val="20"/>
          <w:lang w:val="es-ES" w:eastAsia="en-US"/>
        </w:rPr>
      </w:pPr>
    </w:p>
    <w:p w14:paraId="522F2F1F" w14:textId="77777777" w:rsidR="008A435B" w:rsidRPr="008A435B" w:rsidRDefault="008A435B" w:rsidP="008A435B">
      <w:pPr>
        <w:spacing w:before="90" w:after="160" w:line="259" w:lineRule="auto"/>
        <w:ind w:left="143" w:right="132"/>
        <w:jc w:val="both"/>
        <w:rPr>
          <w:rFonts w:eastAsiaTheme="minorHAnsi"/>
          <w:lang w:eastAsia="en-US"/>
        </w:rPr>
      </w:pPr>
      <w:r w:rsidRPr="008A435B">
        <w:rPr>
          <w:rFonts w:eastAsiaTheme="minorHAnsi"/>
          <w:b/>
          <w:lang w:eastAsia="en-US"/>
        </w:rPr>
        <w:t xml:space="preserve">FORMATO DE PRESENTACIÓN </w:t>
      </w:r>
      <w:r w:rsidRPr="008A435B">
        <w:rPr>
          <w:rFonts w:eastAsiaTheme="minorHAnsi"/>
          <w:bCs/>
          <w:lang w:eastAsia="en-US"/>
        </w:rPr>
        <w:t xml:space="preserve">(de acuerdo con formato indicado en Anexo </w:t>
      </w:r>
      <w:proofErr w:type="spellStart"/>
      <w:r w:rsidRPr="008A435B">
        <w:rPr>
          <w:rFonts w:eastAsiaTheme="minorHAnsi"/>
          <w:bCs/>
          <w:lang w:eastAsia="en-US"/>
        </w:rPr>
        <w:t>N°</w:t>
      </w:r>
      <w:proofErr w:type="spellEnd"/>
      <w:r w:rsidRPr="008A435B">
        <w:rPr>
          <w:rFonts w:eastAsiaTheme="minorHAnsi"/>
          <w:bCs/>
          <w:lang w:eastAsia="en-US"/>
        </w:rPr>
        <w:t xml:space="preserve"> 5):</w:t>
      </w:r>
      <w:r w:rsidRPr="008A435B">
        <w:rPr>
          <w:rFonts w:eastAsiaTheme="minorHAnsi"/>
          <w:b/>
          <w:lang w:eastAsia="en-US"/>
        </w:rPr>
        <w:t xml:space="preserve"> </w:t>
      </w:r>
      <w:r w:rsidRPr="008A435B">
        <w:rPr>
          <w:rFonts w:eastAsiaTheme="minorHAnsi"/>
          <w:lang w:eastAsia="en-US"/>
        </w:rPr>
        <w:t xml:space="preserve">todos los documentos ingresados en la plataforma digital Maule Pro, deben ser en formato </w:t>
      </w:r>
      <w:r w:rsidRPr="008A435B">
        <w:rPr>
          <w:rFonts w:eastAsiaTheme="minorHAnsi"/>
          <w:bCs/>
          <w:lang w:eastAsia="en-US"/>
        </w:rPr>
        <w:t>PDF</w:t>
      </w:r>
      <w:r w:rsidRPr="008A435B">
        <w:rPr>
          <w:rFonts w:eastAsiaTheme="minorHAnsi"/>
          <w:lang w:eastAsia="en-US"/>
        </w:rPr>
        <w:t>. Cada documento cargado en la plataforma deberá contener solo el numeral de acuerdo con el presente instructivo y el nombre del Ítem correspondiente, Ej.: 1.-Oficio.V1; 2.-Ficha IDI.V1; … etc.</w:t>
      </w:r>
    </w:p>
    <w:p w14:paraId="1DC64E0C" w14:textId="77777777" w:rsidR="00D971D4" w:rsidRPr="00055E5A" w:rsidRDefault="00D971D4" w:rsidP="008A435B">
      <w:pPr>
        <w:spacing w:after="160" w:line="259" w:lineRule="auto"/>
        <w:ind w:left="720"/>
        <w:jc w:val="both"/>
        <w:rPr>
          <w:rFonts w:cstheme="minorHAnsi"/>
          <w:sz w:val="20"/>
          <w:szCs w:val="20"/>
        </w:rPr>
      </w:pPr>
    </w:p>
    <w:sectPr w:rsidR="00D971D4" w:rsidRPr="00055E5A" w:rsidSect="000D7DC4">
      <w:headerReference w:type="default" r:id="rId7"/>
      <w:footerReference w:type="default" r:id="rId8"/>
      <w:pgSz w:w="12242" w:h="18722" w:code="14"/>
      <w:pgMar w:top="1417" w:right="1701" w:bottom="851" w:left="1701" w:header="79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C6E35" w14:textId="77777777" w:rsidR="002A63BE" w:rsidRDefault="002A63BE" w:rsidP="00776EB8">
      <w:pPr>
        <w:spacing w:after="0" w:line="240" w:lineRule="auto"/>
      </w:pPr>
      <w:r>
        <w:separator/>
      </w:r>
    </w:p>
  </w:endnote>
  <w:endnote w:type="continuationSeparator" w:id="0">
    <w:p w14:paraId="388A8976" w14:textId="77777777" w:rsidR="002A63BE" w:rsidRDefault="002A63BE" w:rsidP="00776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67C4F" w14:textId="77777777" w:rsidR="006826F2" w:rsidRDefault="006826F2" w:rsidP="006826F2">
    <w:pPr>
      <w:pStyle w:val="Ttulo3"/>
      <w:ind w:left="-142" w:right="4302"/>
      <w:rPr>
        <w:rFonts w:asciiTheme="minorHAnsi" w:hAnsiTheme="minorHAnsi"/>
        <w:u w:val="none"/>
      </w:rPr>
    </w:pPr>
  </w:p>
  <w:p w14:paraId="71CBA3E2" w14:textId="77777777" w:rsidR="00055E5A" w:rsidRPr="00055E5A" w:rsidRDefault="006826F2" w:rsidP="00055E5A">
    <w:pPr>
      <w:pStyle w:val="Ttulo3"/>
      <w:ind w:left="-142" w:right="4302"/>
      <w:rPr>
        <w:sz w:val="16"/>
        <w:szCs w:val="16"/>
      </w:rPr>
    </w:pPr>
    <w:r w:rsidRPr="00055E5A">
      <w:rPr>
        <w:rFonts w:asciiTheme="minorHAnsi" w:hAnsiTheme="minorHAnsi"/>
        <w:sz w:val="16"/>
        <w:szCs w:val="16"/>
        <w:u w:val="none"/>
      </w:rPr>
      <w:t xml:space="preserve">DIVISIÓN DE </w:t>
    </w:r>
    <w:r w:rsidR="00055E5A" w:rsidRPr="00055E5A">
      <w:rPr>
        <w:rFonts w:asciiTheme="minorHAnsi" w:hAnsiTheme="minorHAnsi"/>
        <w:sz w:val="16"/>
        <w:szCs w:val="16"/>
        <w:u w:val="none"/>
      </w:rPr>
      <w:t>INFRAESTRUCTURA Y TRANSPORTES</w:t>
    </w:r>
    <w:r w:rsidRPr="00055E5A">
      <w:rPr>
        <w:rFonts w:asciiTheme="minorHAnsi" w:hAnsiTheme="minorHAnsi"/>
        <w:sz w:val="16"/>
        <w:szCs w:val="16"/>
      </w:rPr>
      <w:t xml:space="preserve"> </w:t>
    </w:r>
    <w:r w:rsidRPr="00055E5A">
      <w:rPr>
        <w:sz w:val="16"/>
        <w:szCs w:val="16"/>
      </w:rPr>
      <w:t xml:space="preserve"> </w:t>
    </w:r>
  </w:p>
  <w:p w14:paraId="2C5B165B" w14:textId="77777777" w:rsidR="00055E5A" w:rsidRPr="00055E5A" w:rsidRDefault="00055E5A" w:rsidP="00055E5A">
    <w:pPr>
      <w:pStyle w:val="Ttulo3"/>
      <w:ind w:left="-142" w:right="2319"/>
      <w:rPr>
        <w:sz w:val="16"/>
        <w:szCs w:val="16"/>
      </w:rPr>
    </w:pPr>
    <w:r w:rsidRPr="00055E5A">
      <w:rPr>
        <w:rFonts w:asciiTheme="minorHAnsi" w:hAnsiTheme="minorHAnsi"/>
        <w:sz w:val="16"/>
        <w:szCs w:val="16"/>
      </w:rPr>
      <w:t>Departamento De Evaluación de Infraestructura y Equipamiento Regional</w:t>
    </w:r>
  </w:p>
  <w:p w14:paraId="3D756146" w14:textId="77777777" w:rsidR="006826F2" w:rsidRPr="00055E5A" w:rsidRDefault="006826F2" w:rsidP="006826F2">
    <w:pPr>
      <w:pStyle w:val="Piedepgina"/>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D3167" w14:textId="77777777" w:rsidR="002A63BE" w:rsidRDefault="002A63BE" w:rsidP="00776EB8">
      <w:pPr>
        <w:spacing w:after="0" w:line="240" w:lineRule="auto"/>
      </w:pPr>
      <w:r>
        <w:separator/>
      </w:r>
    </w:p>
  </w:footnote>
  <w:footnote w:type="continuationSeparator" w:id="0">
    <w:p w14:paraId="630C9173" w14:textId="77777777" w:rsidR="002A63BE" w:rsidRDefault="002A63BE" w:rsidP="00776EB8">
      <w:pPr>
        <w:spacing w:after="0" w:line="240" w:lineRule="auto"/>
      </w:pPr>
      <w:r>
        <w:continuationSeparator/>
      </w:r>
    </w:p>
  </w:footnote>
  <w:footnote w:id="1">
    <w:p w14:paraId="772FA9ED" w14:textId="77777777" w:rsidR="008A435B" w:rsidRDefault="008A435B" w:rsidP="008A435B">
      <w:pPr>
        <w:pStyle w:val="Textonotapie"/>
      </w:pPr>
      <w:r>
        <w:rPr>
          <w:rStyle w:val="Refdenotaalpie"/>
        </w:rPr>
        <w:footnoteRef/>
      </w:r>
      <w:r>
        <w:t xml:space="preserve"> </w:t>
      </w:r>
      <w:r>
        <w:rPr>
          <w:sz w:val="16"/>
          <w:szCs w:val="16"/>
          <w:lang w:val="es-MX"/>
        </w:rPr>
        <w:t>La Elaboración de Proyectos Eléctricos debe venir con firma de Profesional con Registro SEC con Categoría según corresponda a la iniciativa y respectivo certificado.</w:t>
      </w:r>
    </w:p>
  </w:footnote>
  <w:footnote w:id="2">
    <w:p w14:paraId="7A96D7FD" w14:textId="77777777" w:rsidR="008A435B" w:rsidRDefault="008A435B" w:rsidP="008A435B">
      <w:pPr>
        <w:pStyle w:val="Textonotapie"/>
      </w:pPr>
      <w:r>
        <w:rPr>
          <w:rStyle w:val="Refdenotaalpie"/>
        </w:rPr>
        <w:footnoteRef/>
      </w:r>
      <w:r>
        <w:t xml:space="preserve"> </w:t>
      </w:r>
      <w:r>
        <w:rPr>
          <w:sz w:val="16"/>
          <w:szCs w:val="16"/>
          <w:lang w:val="es-MX"/>
        </w:rPr>
        <w:t>La Elaboración de Proyectos de Gas debe venir con firma de Profesional con Registro SEC con Categoría según corresponda a la iniciativa y respectivo certificado.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4ABEF" w14:textId="1788DD86" w:rsidR="006826F2" w:rsidRDefault="005F70E1" w:rsidP="00776EB8">
    <w:pPr>
      <w:pStyle w:val="Ttulo3"/>
      <w:rPr>
        <w:rFonts w:ascii="Century Gothic" w:hAnsi="Century Gothic"/>
        <w:sz w:val="16"/>
        <w:u w:val="none"/>
      </w:rPr>
    </w:pPr>
    <w:r>
      <w:rPr>
        <w:rFonts w:ascii="Century Gothic" w:hAnsi="Century Gothic"/>
        <w:noProof/>
        <w:sz w:val="16"/>
        <w:u w:val="none"/>
      </w:rPr>
      <w:drawing>
        <wp:inline distT="0" distB="0" distL="0" distR="0" wp14:anchorId="1AECE99E" wp14:editId="5629AAC3">
          <wp:extent cx="646430" cy="646430"/>
          <wp:effectExtent l="0" t="0" r="1270" b="1270"/>
          <wp:docPr id="112042118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6430" cy="646430"/>
                  </a:xfrm>
                  <a:prstGeom prst="rect">
                    <a:avLst/>
                  </a:prstGeom>
                  <a:noFill/>
                </pic:spPr>
              </pic:pic>
            </a:graphicData>
          </a:graphic>
        </wp:inline>
      </w:drawing>
    </w:r>
  </w:p>
  <w:p w14:paraId="4694CE89" w14:textId="77777777" w:rsidR="006826F2" w:rsidRDefault="006826F2" w:rsidP="00776EB8">
    <w:pPr>
      <w:pStyle w:val="Ttulo3"/>
      <w:rPr>
        <w:rFonts w:ascii="Century Gothic" w:hAnsi="Century Gothic"/>
        <w:sz w:val="16"/>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D6"/>
    <w:multiLevelType w:val="multilevel"/>
    <w:tmpl w:val="3CEA4264"/>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6B1D1E"/>
    <w:multiLevelType w:val="hybridMultilevel"/>
    <w:tmpl w:val="FDC2836E"/>
    <w:lvl w:ilvl="0" w:tplc="723625C4">
      <w:start w:val="1"/>
      <w:numFmt w:val="upperRoman"/>
      <w:lvlText w:val="%1."/>
      <w:lvlJc w:val="righ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A517647"/>
    <w:multiLevelType w:val="multilevel"/>
    <w:tmpl w:val="38B042CA"/>
    <w:lvl w:ilvl="0">
      <w:numFmt w:val="bullet"/>
      <w:lvlText w:val="·"/>
      <w:lvlJc w:val="left"/>
      <w:pPr>
        <w:ind w:left="928" w:hanging="360"/>
      </w:pPr>
      <w:rPr>
        <w:rFonts w:ascii="Times New Roman" w:eastAsia="Times New Roman" w:hAnsi="Times New Roman" w:cs="Times New Roman" w:hint="default"/>
        <w:b/>
        <w:bCs/>
        <w:i w:val="0"/>
        <w:iCs w:val="0"/>
        <w:spacing w:val="0"/>
        <w:w w:val="100"/>
        <w:sz w:val="22"/>
        <w:szCs w:val="22"/>
        <w:u w:val="none"/>
        <w:lang w:val="es-ES" w:eastAsia="en-US" w:bidi="ar-S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C210C28"/>
    <w:multiLevelType w:val="hybridMultilevel"/>
    <w:tmpl w:val="1DF81AD6"/>
    <w:lvl w:ilvl="0" w:tplc="340A0001">
      <w:start w:val="1"/>
      <w:numFmt w:val="bullet"/>
      <w:lvlText w:val=""/>
      <w:lvlJc w:val="left"/>
      <w:pPr>
        <w:ind w:left="1068" w:hanging="360"/>
      </w:pPr>
      <w:rPr>
        <w:rFonts w:ascii="Symbol" w:hAnsi="Symbol" w:hint="default"/>
        <w:b/>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4" w15:restartNumberingAfterBreak="0">
    <w:nsid w:val="0C694CE7"/>
    <w:multiLevelType w:val="multilevel"/>
    <w:tmpl w:val="0B481430"/>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5" w15:restartNumberingAfterBreak="0">
    <w:nsid w:val="0D4A72DF"/>
    <w:multiLevelType w:val="hybridMultilevel"/>
    <w:tmpl w:val="62DCF416"/>
    <w:lvl w:ilvl="0" w:tplc="340A0001">
      <w:start w:val="1"/>
      <w:numFmt w:val="bullet"/>
      <w:lvlText w:val=""/>
      <w:lvlJc w:val="left"/>
      <w:pPr>
        <w:ind w:left="1500" w:hanging="360"/>
      </w:pPr>
      <w:rPr>
        <w:rFonts w:ascii="Symbol" w:hAnsi="Symbol" w:hint="default"/>
      </w:rPr>
    </w:lvl>
    <w:lvl w:ilvl="1" w:tplc="340A0003" w:tentative="1">
      <w:start w:val="1"/>
      <w:numFmt w:val="bullet"/>
      <w:lvlText w:val="o"/>
      <w:lvlJc w:val="left"/>
      <w:pPr>
        <w:ind w:left="2220" w:hanging="360"/>
      </w:pPr>
      <w:rPr>
        <w:rFonts w:ascii="Courier New" w:hAnsi="Courier New" w:cs="Courier New" w:hint="default"/>
      </w:rPr>
    </w:lvl>
    <w:lvl w:ilvl="2" w:tplc="340A0005" w:tentative="1">
      <w:start w:val="1"/>
      <w:numFmt w:val="bullet"/>
      <w:lvlText w:val=""/>
      <w:lvlJc w:val="left"/>
      <w:pPr>
        <w:ind w:left="2940" w:hanging="360"/>
      </w:pPr>
      <w:rPr>
        <w:rFonts w:ascii="Wingdings" w:hAnsi="Wingdings" w:hint="default"/>
      </w:rPr>
    </w:lvl>
    <w:lvl w:ilvl="3" w:tplc="340A0001" w:tentative="1">
      <w:start w:val="1"/>
      <w:numFmt w:val="bullet"/>
      <w:lvlText w:val=""/>
      <w:lvlJc w:val="left"/>
      <w:pPr>
        <w:ind w:left="3660" w:hanging="360"/>
      </w:pPr>
      <w:rPr>
        <w:rFonts w:ascii="Symbol" w:hAnsi="Symbol" w:hint="default"/>
      </w:rPr>
    </w:lvl>
    <w:lvl w:ilvl="4" w:tplc="340A0003" w:tentative="1">
      <w:start w:val="1"/>
      <w:numFmt w:val="bullet"/>
      <w:lvlText w:val="o"/>
      <w:lvlJc w:val="left"/>
      <w:pPr>
        <w:ind w:left="4380" w:hanging="360"/>
      </w:pPr>
      <w:rPr>
        <w:rFonts w:ascii="Courier New" w:hAnsi="Courier New" w:cs="Courier New" w:hint="default"/>
      </w:rPr>
    </w:lvl>
    <w:lvl w:ilvl="5" w:tplc="340A0005" w:tentative="1">
      <w:start w:val="1"/>
      <w:numFmt w:val="bullet"/>
      <w:lvlText w:val=""/>
      <w:lvlJc w:val="left"/>
      <w:pPr>
        <w:ind w:left="5100" w:hanging="360"/>
      </w:pPr>
      <w:rPr>
        <w:rFonts w:ascii="Wingdings" w:hAnsi="Wingdings" w:hint="default"/>
      </w:rPr>
    </w:lvl>
    <w:lvl w:ilvl="6" w:tplc="340A0001" w:tentative="1">
      <w:start w:val="1"/>
      <w:numFmt w:val="bullet"/>
      <w:lvlText w:val=""/>
      <w:lvlJc w:val="left"/>
      <w:pPr>
        <w:ind w:left="5820" w:hanging="360"/>
      </w:pPr>
      <w:rPr>
        <w:rFonts w:ascii="Symbol" w:hAnsi="Symbol" w:hint="default"/>
      </w:rPr>
    </w:lvl>
    <w:lvl w:ilvl="7" w:tplc="340A0003" w:tentative="1">
      <w:start w:val="1"/>
      <w:numFmt w:val="bullet"/>
      <w:lvlText w:val="o"/>
      <w:lvlJc w:val="left"/>
      <w:pPr>
        <w:ind w:left="6540" w:hanging="360"/>
      </w:pPr>
      <w:rPr>
        <w:rFonts w:ascii="Courier New" w:hAnsi="Courier New" w:cs="Courier New" w:hint="default"/>
      </w:rPr>
    </w:lvl>
    <w:lvl w:ilvl="8" w:tplc="340A0005" w:tentative="1">
      <w:start w:val="1"/>
      <w:numFmt w:val="bullet"/>
      <w:lvlText w:val=""/>
      <w:lvlJc w:val="left"/>
      <w:pPr>
        <w:ind w:left="7260" w:hanging="360"/>
      </w:pPr>
      <w:rPr>
        <w:rFonts w:ascii="Wingdings" w:hAnsi="Wingdings" w:hint="default"/>
      </w:rPr>
    </w:lvl>
  </w:abstractNum>
  <w:abstractNum w:abstractNumId="6" w15:restartNumberingAfterBreak="0">
    <w:nsid w:val="20064123"/>
    <w:multiLevelType w:val="hybridMultilevel"/>
    <w:tmpl w:val="2458AF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04C4346"/>
    <w:multiLevelType w:val="multilevel"/>
    <w:tmpl w:val="C358B22A"/>
    <w:lvl w:ilvl="0">
      <w:start w:val="1"/>
      <w:numFmt w:val="decimal"/>
      <w:lvlText w:val="%1."/>
      <w:lvlJc w:val="left"/>
      <w:pPr>
        <w:ind w:left="1788" w:hanging="360"/>
      </w:pPr>
    </w:lvl>
    <w:lvl w:ilvl="1">
      <w:start w:val="1"/>
      <w:numFmt w:val="decimal"/>
      <w:isLgl/>
      <w:lvlText w:val="%1.%2."/>
      <w:lvlJc w:val="left"/>
      <w:pPr>
        <w:ind w:left="2208" w:hanging="420"/>
      </w:pPr>
      <w:rPr>
        <w:rFonts w:hint="default"/>
      </w:rPr>
    </w:lvl>
    <w:lvl w:ilvl="2">
      <w:start w:val="1"/>
      <w:numFmt w:val="decimal"/>
      <w:isLgl/>
      <w:lvlText w:val="%1.%2.%3."/>
      <w:lvlJc w:val="left"/>
      <w:pPr>
        <w:ind w:left="2868" w:hanging="720"/>
      </w:pPr>
      <w:rPr>
        <w:rFonts w:hint="default"/>
      </w:rPr>
    </w:lvl>
    <w:lvl w:ilvl="3">
      <w:start w:val="1"/>
      <w:numFmt w:val="decimal"/>
      <w:isLgl/>
      <w:lvlText w:val="%1.%2.%3.%4."/>
      <w:lvlJc w:val="left"/>
      <w:pPr>
        <w:ind w:left="3228" w:hanging="720"/>
      </w:pPr>
      <w:rPr>
        <w:rFonts w:hint="default"/>
      </w:rPr>
    </w:lvl>
    <w:lvl w:ilvl="4">
      <w:start w:val="1"/>
      <w:numFmt w:val="decimal"/>
      <w:isLgl/>
      <w:lvlText w:val="%1.%2.%3.%4.%5."/>
      <w:lvlJc w:val="left"/>
      <w:pPr>
        <w:ind w:left="3948" w:hanging="1080"/>
      </w:pPr>
      <w:rPr>
        <w:rFonts w:hint="default"/>
      </w:rPr>
    </w:lvl>
    <w:lvl w:ilvl="5">
      <w:start w:val="1"/>
      <w:numFmt w:val="decimal"/>
      <w:isLgl/>
      <w:lvlText w:val="%1.%2.%3.%4.%5.%6."/>
      <w:lvlJc w:val="left"/>
      <w:pPr>
        <w:ind w:left="4308" w:hanging="1080"/>
      </w:pPr>
      <w:rPr>
        <w:rFonts w:hint="default"/>
      </w:rPr>
    </w:lvl>
    <w:lvl w:ilvl="6">
      <w:start w:val="1"/>
      <w:numFmt w:val="decimal"/>
      <w:isLgl/>
      <w:lvlText w:val="%1.%2.%3.%4.%5.%6.%7."/>
      <w:lvlJc w:val="left"/>
      <w:pPr>
        <w:ind w:left="4668" w:hanging="1080"/>
      </w:pPr>
      <w:rPr>
        <w:rFonts w:hint="default"/>
      </w:rPr>
    </w:lvl>
    <w:lvl w:ilvl="7">
      <w:start w:val="1"/>
      <w:numFmt w:val="decimal"/>
      <w:isLgl/>
      <w:lvlText w:val="%1.%2.%3.%4.%5.%6.%7.%8."/>
      <w:lvlJc w:val="left"/>
      <w:pPr>
        <w:ind w:left="5388" w:hanging="1440"/>
      </w:pPr>
      <w:rPr>
        <w:rFonts w:hint="default"/>
      </w:rPr>
    </w:lvl>
    <w:lvl w:ilvl="8">
      <w:start w:val="1"/>
      <w:numFmt w:val="decimal"/>
      <w:isLgl/>
      <w:lvlText w:val="%1.%2.%3.%4.%5.%6.%7.%8.%9."/>
      <w:lvlJc w:val="left"/>
      <w:pPr>
        <w:ind w:left="5748" w:hanging="1440"/>
      </w:pPr>
      <w:rPr>
        <w:rFonts w:hint="default"/>
      </w:rPr>
    </w:lvl>
  </w:abstractNum>
  <w:abstractNum w:abstractNumId="8" w15:restartNumberingAfterBreak="0">
    <w:nsid w:val="24BA3756"/>
    <w:multiLevelType w:val="multilevel"/>
    <w:tmpl w:val="5D921C2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4FE69FF"/>
    <w:multiLevelType w:val="hybridMultilevel"/>
    <w:tmpl w:val="3D347FFE"/>
    <w:lvl w:ilvl="0" w:tplc="B86A5682">
      <w:start w:val="13"/>
      <w:numFmt w:val="upperRoman"/>
      <w:lvlText w:val="%1."/>
      <w:lvlJc w:val="left"/>
      <w:pPr>
        <w:ind w:left="1146" w:hanging="72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2A5E004D"/>
    <w:multiLevelType w:val="hybridMultilevel"/>
    <w:tmpl w:val="9C5CE98E"/>
    <w:lvl w:ilvl="0" w:tplc="723625C4">
      <w:start w:val="1"/>
      <w:numFmt w:val="upperRoman"/>
      <w:lvlText w:val="%1."/>
      <w:lvlJc w:val="right"/>
      <w:pPr>
        <w:ind w:left="720" w:hanging="360"/>
      </w:pPr>
      <w:rPr>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2ADD1069"/>
    <w:multiLevelType w:val="multilevel"/>
    <w:tmpl w:val="97FC2CE6"/>
    <w:lvl w:ilvl="0">
      <w:numFmt w:val="bullet"/>
      <w:lvlText w:val="·"/>
      <w:lvlJc w:val="left"/>
      <w:pPr>
        <w:ind w:left="928" w:hanging="360"/>
      </w:pPr>
      <w:rPr>
        <w:rFonts w:ascii="Times New Roman" w:eastAsia="Times New Roman" w:hAnsi="Times New Roman" w:cs="Times New Roman" w:hint="default"/>
        <w:b/>
        <w:bCs/>
        <w:i w:val="0"/>
        <w:iCs w:val="0"/>
        <w:spacing w:val="0"/>
        <w:w w:val="100"/>
        <w:sz w:val="22"/>
        <w:szCs w:val="22"/>
        <w:u w:val="none"/>
        <w:lang w:val="es-ES" w:eastAsia="en-US" w:bidi="ar-S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B37200C"/>
    <w:multiLevelType w:val="multilevel"/>
    <w:tmpl w:val="8E024EE6"/>
    <w:lvl w:ilvl="0">
      <w:numFmt w:val="bullet"/>
      <w:lvlText w:val="·"/>
      <w:lvlJc w:val="left"/>
      <w:pPr>
        <w:ind w:left="928" w:hanging="360"/>
      </w:pPr>
      <w:rPr>
        <w:rFonts w:ascii="Times New Roman" w:eastAsia="Times New Roman" w:hAnsi="Times New Roman" w:cs="Times New Roman" w:hint="default"/>
        <w:b/>
        <w:bCs/>
        <w:i w:val="0"/>
        <w:iCs w:val="0"/>
        <w:spacing w:val="0"/>
        <w:w w:val="100"/>
        <w:sz w:val="22"/>
        <w:szCs w:val="22"/>
        <w:u w:val="none"/>
        <w:lang w:val="es-ES" w:eastAsia="en-US" w:bidi="ar-S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12354E6"/>
    <w:multiLevelType w:val="hybridMultilevel"/>
    <w:tmpl w:val="80FA9DF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14" w15:restartNumberingAfterBreak="0">
    <w:nsid w:val="32E4079D"/>
    <w:multiLevelType w:val="hybridMultilevel"/>
    <w:tmpl w:val="6AF002C4"/>
    <w:lvl w:ilvl="0" w:tplc="340A0001">
      <w:start w:val="1"/>
      <w:numFmt w:val="bullet"/>
      <w:lvlText w:val=""/>
      <w:lvlJc w:val="left"/>
      <w:pPr>
        <w:ind w:left="1068" w:hanging="360"/>
      </w:pPr>
      <w:rPr>
        <w:rFonts w:ascii="Symbol" w:hAnsi="Symbol" w:hint="default"/>
        <w:b/>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5" w15:restartNumberingAfterBreak="0">
    <w:nsid w:val="36004A98"/>
    <w:multiLevelType w:val="hybridMultilevel"/>
    <w:tmpl w:val="B7EC8D2A"/>
    <w:lvl w:ilvl="0" w:tplc="340A0001">
      <w:start w:val="1"/>
      <w:numFmt w:val="bullet"/>
      <w:lvlText w:val=""/>
      <w:lvlJc w:val="left"/>
      <w:pPr>
        <w:ind w:left="1068" w:hanging="360"/>
      </w:pPr>
      <w:rPr>
        <w:rFonts w:ascii="Symbol" w:hAnsi="Symbol" w:hint="default"/>
        <w:b/>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6" w15:restartNumberingAfterBreak="0">
    <w:nsid w:val="391B0804"/>
    <w:multiLevelType w:val="hybridMultilevel"/>
    <w:tmpl w:val="80E43E8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7" w15:restartNumberingAfterBreak="0">
    <w:nsid w:val="40F131D4"/>
    <w:multiLevelType w:val="hybridMultilevel"/>
    <w:tmpl w:val="993E6152"/>
    <w:lvl w:ilvl="0" w:tplc="F85A4DEA">
      <w:numFmt w:val="bullet"/>
      <w:lvlText w:val="·"/>
      <w:lvlJc w:val="left"/>
      <w:pPr>
        <w:ind w:left="720" w:hanging="360"/>
      </w:pPr>
      <w:rPr>
        <w:rFonts w:ascii="Times New Roman" w:eastAsia="Times New Roman" w:hAnsi="Times New Roman" w:cs="Times New Roman" w:hint="default"/>
        <w:b/>
        <w:bCs/>
        <w:i w:val="0"/>
        <w:iCs w:val="0"/>
        <w:spacing w:val="0"/>
        <w:w w:val="100"/>
        <w:sz w:val="22"/>
        <w:szCs w:val="22"/>
        <w:lang w:val="es-ES" w:eastAsia="en-US" w:bidi="ar-SA"/>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4374169"/>
    <w:multiLevelType w:val="multilevel"/>
    <w:tmpl w:val="1880625C"/>
    <w:lvl w:ilvl="0">
      <w:start w:val="1"/>
      <w:numFmt w:val="upperRoman"/>
      <w:lvlText w:val="%1."/>
      <w:lvlJc w:val="left"/>
      <w:pPr>
        <w:ind w:left="863" w:hanging="478"/>
        <w:jc w:val="right"/>
      </w:pPr>
      <w:rPr>
        <w:rFonts w:ascii="Calibri" w:eastAsia="Calibri" w:hAnsi="Calibri" w:cs="Calibri" w:hint="default"/>
        <w:b/>
        <w:bCs/>
        <w:i w:val="0"/>
        <w:iCs w:val="0"/>
        <w:spacing w:val="0"/>
        <w:w w:val="100"/>
        <w:sz w:val="22"/>
        <w:szCs w:val="22"/>
        <w:lang w:val="es-ES" w:eastAsia="en-US" w:bidi="ar-SA"/>
      </w:rPr>
    </w:lvl>
    <w:lvl w:ilvl="1">
      <w:numFmt w:val="bullet"/>
      <w:lvlText w:val="·"/>
      <w:lvlJc w:val="left"/>
      <w:pPr>
        <w:ind w:left="863" w:hanging="360"/>
      </w:pPr>
      <w:rPr>
        <w:rFonts w:ascii="Times New Roman" w:eastAsia="Times New Roman" w:hAnsi="Times New Roman" w:cs="Times New Roman" w:hint="default"/>
        <w:spacing w:val="0"/>
        <w:w w:val="100"/>
        <w:lang w:val="es-ES" w:eastAsia="en-US" w:bidi="ar-SA"/>
      </w:rPr>
    </w:lvl>
    <w:lvl w:ilvl="2">
      <w:start w:val="1"/>
      <w:numFmt w:val="decimal"/>
      <w:lvlText w:val="%3."/>
      <w:lvlJc w:val="left"/>
      <w:pPr>
        <w:ind w:left="1583" w:hanging="360"/>
      </w:pPr>
      <w:rPr>
        <w:rFonts w:ascii="Calibri" w:eastAsia="Calibri" w:hAnsi="Calibri" w:cs="Calibri" w:hint="default"/>
        <w:b w:val="0"/>
        <w:bCs w:val="0"/>
        <w:i w:val="0"/>
        <w:iCs w:val="0"/>
        <w:spacing w:val="0"/>
        <w:w w:val="100"/>
        <w:sz w:val="22"/>
        <w:szCs w:val="22"/>
        <w:lang w:val="es-ES" w:eastAsia="en-US" w:bidi="ar-SA"/>
      </w:rPr>
    </w:lvl>
    <w:lvl w:ilvl="3">
      <w:start w:val="1"/>
      <w:numFmt w:val="decimal"/>
      <w:lvlText w:val="%3.%4."/>
      <w:lvlJc w:val="left"/>
      <w:pPr>
        <w:ind w:left="2267" w:hanging="709"/>
      </w:pPr>
      <w:rPr>
        <w:rFonts w:ascii="Calibri" w:eastAsia="Calibri" w:hAnsi="Calibri" w:cs="Calibri" w:hint="default"/>
        <w:b w:val="0"/>
        <w:bCs w:val="0"/>
        <w:i w:val="0"/>
        <w:iCs w:val="0"/>
        <w:spacing w:val="-1"/>
        <w:w w:val="100"/>
        <w:sz w:val="22"/>
        <w:szCs w:val="22"/>
        <w:lang w:val="es-ES" w:eastAsia="en-US" w:bidi="ar-SA"/>
      </w:rPr>
    </w:lvl>
    <w:lvl w:ilvl="4">
      <w:numFmt w:val="bullet"/>
      <w:lvlText w:val="•"/>
      <w:lvlJc w:val="left"/>
      <w:pPr>
        <w:ind w:left="3892" w:hanging="709"/>
      </w:pPr>
      <w:rPr>
        <w:rFonts w:hint="default"/>
        <w:lang w:val="es-ES" w:eastAsia="en-US" w:bidi="ar-SA"/>
      </w:rPr>
    </w:lvl>
    <w:lvl w:ilvl="5">
      <w:numFmt w:val="bullet"/>
      <w:lvlText w:val="•"/>
      <w:lvlJc w:val="left"/>
      <w:pPr>
        <w:ind w:left="4708" w:hanging="709"/>
      </w:pPr>
      <w:rPr>
        <w:rFonts w:hint="default"/>
        <w:lang w:val="es-ES" w:eastAsia="en-US" w:bidi="ar-SA"/>
      </w:rPr>
    </w:lvl>
    <w:lvl w:ilvl="6">
      <w:numFmt w:val="bullet"/>
      <w:lvlText w:val="•"/>
      <w:lvlJc w:val="left"/>
      <w:pPr>
        <w:ind w:left="5524" w:hanging="709"/>
      </w:pPr>
      <w:rPr>
        <w:rFonts w:hint="default"/>
        <w:lang w:val="es-ES" w:eastAsia="en-US" w:bidi="ar-SA"/>
      </w:rPr>
    </w:lvl>
    <w:lvl w:ilvl="7">
      <w:numFmt w:val="bullet"/>
      <w:lvlText w:val="•"/>
      <w:lvlJc w:val="left"/>
      <w:pPr>
        <w:ind w:left="6340" w:hanging="709"/>
      </w:pPr>
      <w:rPr>
        <w:rFonts w:hint="default"/>
        <w:lang w:val="es-ES" w:eastAsia="en-US" w:bidi="ar-SA"/>
      </w:rPr>
    </w:lvl>
    <w:lvl w:ilvl="8">
      <w:numFmt w:val="bullet"/>
      <w:lvlText w:val="•"/>
      <w:lvlJc w:val="left"/>
      <w:pPr>
        <w:ind w:left="7156" w:hanging="709"/>
      </w:pPr>
      <w:rPr>
        <w:rFonts w:hint="default"/>
        <w:lang w:val="es-ES" w:eastAsia="en-US" w:bidi="ar-SA"/>
      </w:rPr>
    </w:lvl>
  </w:abstractNum>
  <w:abstractNum w:abstractNumId="19" w15:restartNumberingAfterBreak="0">
    <w:nsid w:val="47EA2766"/>
    <w:multiLevelType w:val="hybridMultilevel"/>
    <w:tmpl w:val="064E1E44"/>
    <w:lvl w:ilvl="0" w:tplc="340A0001">
      <w:start w:val="1"/>
      <w:numFmt w:val="bullet"/>
      <w:lvlText w:val=""/>
      <w:lvlJc w:val="left"/>
      <w:pPr>
        <w:ind w:left="1440" w:hanging="360"/>
      </w:pPr>
      <w:rPr>
        <w:rFonts w:ascii="Symbol" w:hAnsi="Symbol" w:hint="default"/>
      </w:rPr>
    </w:lvl>
    <w:lvl w:ilvl="1" w:tplc="340A0019">
      <w:start w:val="1"/>
      <w:numFmt w:val="lowerLetter"/>
      <w:lvlText w:val="%2."/>
      <w:lvlJc w:val="left"/>
      <w:pPr>
        <w:ind w:left="2160" w:hanging="360"/>
      </w:pPr>
      <w:rPr>
        <w:rFonts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0" w15:restartNumberingAfterBreak="0">
    <w:nsid w:val="4893639A"/>
    <w:multiLevelType w:val="hybridMultilevel"/>
    <w:tmpl w:val="B04A9EB2"/>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1" w15:restartNumberingAfterBreak="0">
    <w:nsid w:val="4F8B5852"/>
    <w:multiLevelType w:val="hybridMultilevel"/>
    <w:tmpl w:val="3A1CCA9A"/>
    <w:lvl w:ilvl="0" w:tplc="340A0001">
      <w:start w:val="1"/>
      <w:numFmt w:val="bullet"/>
      <w:lvlText w:val=""/>
      <w:lvlJc w:val="left"/>
      <w:pPr>
        <w:ind w:left="1068" w:hanging="360"/>
      </w:pPr>
      <w:rPr>
        <w:rFonts w:ascii="Symbol" w:hAnsi="Symbol" w:hint="default"/>
        <w:b/>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22" w15:restartNumberingAfterBreak="0">
    <w:nsid w:val="515A2BEE"/>
    <w:multiLevelType w:val="hybridMultilevel"/>
    <w:tmpl w:val="16BC7F84"/>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3" w15:restartNumberingAfterBreak="0">
    <w:nsid w:val="52FF3797"/>
    <w:multiLevelType w:val="hybridMultilevel"/>
    <w:tmpl w:val="C010D648"/>
    <w:lvl w:ilvl="0" w:tplc="340A0001">
      <w:start w:val="1"/>
      <w:numFmt w:val="bullet"/>
      <w:lvlText w:val=""/>
      <w:lvlJc w:val="left"/>
      <w:pPr>
        <w:ind w:left="1440" w:hanging="360"/>
      </w:pPr>
      <w:rPr>
        <w:rFonts w:ascii="Symbol" w:hAnsi="Symbol" w:hint="default"/>
      </w:rPr>
    </w:lvl>
    <w:lvl w:ilvl="1" w:tplc="340A0003">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4" w15:restartNumberingAfterBreak="0">
    <w:nsid w:val="53E418E1"/>
    <w:multiLevelType w:val="hybridMultilevel"/>
    <w:tmpl w:val="47D08C4A"/>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5" w15:restartNumberingAfterBreak="0">
    <w:nsid w:val="545E63B4"/>
    <w:multiLevelType w:val="hybridMultilevel"/>
    <w:tmpl w:val="9D5C42D6"/>
    <w:lvl w:ilvl="0" w:tplc="340A0001">
      <w:start w:val="1"/>
      <w:numFmt w:val="upperRoman"/>
      <w:lvlText w:val="%1."/>
      <w:lvlJc w:val="right"/>
      <w:pPr>
        <w:ind w:left="720" w:hanging="360"/>
      </w:pPr>
      <w:rPr>
        <w:b/>
      </w:rPr>
    </w:lvl>
    <w:lvl w:ilvl="1" w:tplc="340A0003">
      <w:start w:val="1"/>
      <w:numFmt w:val="lowerLetter"/>
      <w:lvlText w:val="%2."/>
      <w:lvlJc w:val="left"/>
      <w:pPr>
        <w:ind w:left="1440" w:hanging="360"/>
      </w:pPr>
    </w:lvl>
    <w:lvl w:ilvl="2" w:tplc="340A0005">
      <w:start w:val="1"/>
      <w:numFmt w:val="lowerRoman"/>
      <w:lvlText w:val="%3."/>
      <w:lvlJc w:val="right"/>
      <w:pPr>
        <w:ind w:left="2160" w:hanging="180"/>
      </w:pPr>
    </w:lvl>
    <w:lvl w:ilvl="3" w:tplc="340A0001" w:tentative="1">
      <w:start w:val="1"/>
      <w:numFmt w:val="decimal"/>
      <w:lvlText w:val="%4."/>
      <w:lvlJc w:val="left"/>
      <w:pPr>
        <w:ind w:left="2880" w:hanging="360"/>
      </w:pPr>
    </w:lvl>
    <w:lvl w:ilvl="4" w:tplc="340A0003" w:tentative="1">
      <w:start w:val="1"/>
      <w:numFmt w:val="lowerLetter"/>
      <w:lvlText w:val="%5."/>
      <w:lvlJc w:val="left"/>
      <w:pPr>
        <w:ind w:left="3600" w:hanging="360"/>
      </w:pPr>
    </w:lvl>
    <w:lvl w:ilvl="5" w:tplc="340A0005" w:tentative="1">
      <w:start w:val="1"/>
      <w:numFmt w:val="lowerRoman"/>
      <w:lvlText w:val="%6."/>
      <w:lvlJc w:val="right"/>
      <w:pPr>
        <w:ind w:left="4320" w:hanging="180"/>
      </w:pPr>
    </w:lvl>
    <w:lvl w:ilvl="6" w:tplc="340A0001" w:tentative="1">
      <w:start w:val="1"/>
      <w:numFmt w:val="decimal"/>
      <w:lvlText w:val="%7."/>
      <w:lvlJc w:val="left"/>
      <w:pPr>
        <w:ind w:left="5040" w:hanging="360"/>
      </w:pPr>
    </w:lvl>
    <w:lvl w:ilvl="7" w:tplc="340A0003" w:tentative="1">
      <w:start w:val="1"/>
      <w:numFmt w:val="lowerLetter"/>
      <w:lvlText w:val="%8."/>
      <w:lvlJc w:val="left"/>
      <w:pPr>
        <w:ind w:left="5760" w:hanging="360"/>
      </w:pPr>
    </w:lvl>
    <w:lvl w:ilvl="8" w:tplc="340A0005" w:tentative="1">
      <w:start w:val="1"/>
      <w:numFmt w:val="lowerRoman"/>
      <w:lvlText w:val="%9."/>
      <w:lvlJc w:val="right"/>
      <w:pPr>
        <w:ind w:left="6480" w:hanging="180"/>
      </w:pPr>
    </w:lvl>
  </w:abstractNum>
  <w:abstractNum w:abstractNumId="26" w15:restartNumberingAfterBreak="0">
    <w:nsid w:val="55097CC2"/>
    <w:multiLevelType w:val="multilevel"/>
    <w:tmpl w:val="9CAC1CA0"/>
    <w:lvl w:ilvl="0">
      <w:start w:val="12"/>
      <w:numFmt w:val="upperRoman"/>
      <w:lvlText w:val="%1."/>
      <w:lvlJc w:val="righ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A997906"/>
    <w:multiLevelType w:val="multilevel"/>
    <w:tmpl w:val="727A22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5CFD244D"/>
    <w:multiLevelType w:val="multilevel"/>
    <w:tmpl w:val="913879B4"/>
    <w:lvl w:ilvl="0">
      <w:start w:val="1"/>
      <w:numFmt w:val="upperRoman"/>
      <w:lvlText w:val="%1."/>
      <w:lvlJc w:val="righ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D472A1D"/>
    <w:multiLevelType w:val="multilevel"/>
    <w:tmpl w:val="99D4CC7E"/>
    <w:lvl w:ilvl="0">
      <w:numFmt w:val="bullet"/>
      <w:lvlText w:val="·"/>
      <w:lvlJc w:val="left"/>
      <w:pPr>
        <w:ind w:left="928" w:hanging="360"/>
      </w:pPr>
      <w:rPr>
        <w:rFonts w:ascii="Times New Roman" w:eastAsia="Times New Roman" w:hAnsi="Times New Roman" w:cs="Times New Roman" w:hint="default"/>
        <w:b/>
        <w:bCs/>
        <w:i w:val="0"/>
        <w:iCs w:val="0"/>
        <w:spacing w:val="0"/>
        <w:w w:val="100"/>
        <w:sz w:val="22"/>
        <w:szCs w:val="22"/>
        <w:u w:val="none"/>
        <w:lang w:val="es-ES" w:eastAsia="en-US" w:bidi="ar-S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5DCA662B"/>
    <w:multiLevelType w:val="multilevel"/>
    <w:tmpl w:val="93B62D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E7F7A70"/>
    <w:multiLevelType w:val="multilevel"/>
    <w:tmpl w:val="F35EE654"/>
    <w:lvl w:ilvl="0">
      <w:numFmt w:val="bullet"/>
      <w:lvlText w:val="·"/>
      <w:lvlJc w:val="left"/>
      <w:pPr>
        <w:ind w:left="928" w:hanging="360"/>
      </w:pPr>
      <w:rPr>
        <w:rFonts w:ascii="Times New Roman" w:eastAsia="Times New Roman" w:hAnsi="Times New Roman" w:cs="Times New Roman" w:hint="default"/>
        <w:b/>
        <w:bCs/>
        <w:i w:val="0"/>
        <w:iCs w:val="0"/>
        <w:spacing w:val="0"/>
        <w:w w:val="100"/>
        <w:sz w:val="22"/>
        <w:szCs w:val="22"/>
        <w:u w:val="none"/>
        <w:lang w:val="es-ES" w:eastAsia="en-US" w:bidi="ar-S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60480596"/>
    <w:multiLevelType w:val="multilevel"/>
    <w:tmpl w:val="D30E70E8"/>
    <w:lvl w:ilvl="0">
      <w:start w:val="1"/>
      <w:numFmt w:val="bullet"/>
      <w:lvlText w:val="●"/>
      <w:lvlJc w:val="left"/>
      <w:pPr>
        <w:ind w:left="720" w:hanging="360"/>
      </w:pPr>
      <w:rPr>
        <w:rFonts w:ascii="Noto Sans Symbols" w:eastAsia="Noto Sans Symbols" w:hAnsi="Noto Sans Symbols" w:cs="Noto Sans Symbols"/>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6DC4A51"/>
    <w:multiLevelType w:val="hybridMultilevel"/>
    <w:tmpl w:val="A9128DCA"/>
    <w:lvl w:ilvl="0" w:tplc="340A0001">
      <w:start w:val="1"/>
      <w:numFmt w:val="bullet"/>
      <w:lvlText w:val=""/>
      <w:lvlJc w:val="left"/>
      <w:pPr>
        <w:ind w:left="1068" w:hanging="360"/>
      </w:pPr>
      <w:rPr>
        <w:rFonts w:ascii="Symbol" w:hAnsi="Symbol" w:hint="default"/>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4" w15:restartNumberingAfterBreak="0">
    <w:nsid w:val="70EE1E65"/>
    <w:multiLevelType w:val="multilevel"/>
    <w:tmpl w:val="AC9EA0BA"/>
    <w:lvl w:ilvl="0">
      <w:start w:val="1"/>
      <w:numFmt w:val="bullet"/>
      <w:lvlText w:val="●"/>
      <w:lvlJc w:val="left"/>
      <w:pPr>
        <w:ind w:left="720" w:hanging="360"/>
      </w:pPr>
      <w:rPr>
        <w:rFonts w:ascii="Noto Sans Symbols" w:eastAsia="Noto Sans Symbols" w:hAnsi="Noto Sans Symbols" w:cs="Noto Sans Symbols"/>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71F35372"/>
    <w:multiLevelType w:val="multilevel"/>
    <w:tmpl w:val="D0969A5C"/>
    <w:lvl w:ilvl="0">
      <w:numFmt w:val="bullet"/>
      <w:lvlText w:val="·"/>
      <w:lvlJc w:val="left"/>
      <w:pPr>
        <w:ind w:left="928" w:hanging="360"/>
      </w:pPr>
      <w:rPr>
        <w:rFonts w:ascii="Times New Roman" w:eastAsia="Times New Roman" w:hAnsi="Times New Roman" w:cs="Times New Roman" w:hint="default"/>
        <w:b/>
        <w:bCs/>
        <w:i w:val="0"/>
        <w:iCs w:val="0"/>
        <w:spacing w:val="0"/>
        <w:w w:val="100"/>
        <w:sz w:val="22"/>
        <w:szCs w:val="22"/>
        <w:u w:val="none"/>
        <w:lang w:val="es-ES" w:eastAsia="en-US" w:bidi="ar-S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73817CD0"/>
    <w:multiLevelType w:val="hybridMultilevel"/>
    <w:tmpl w:val="F7FC386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48D26EE"/>
    <w:multiLevelType w:val="hybridMultilevel"/>
    <w:tmpl w:val="5184C94E"/>
    <w:lvl w:ilvl="0" w:tplc="340A0001">
      <w:start w:val="1"/>
      <w:numFmt w:val="bullet"/>
      <w:lvlText w:val=""/>
      <w:lvlJc w:val="left"/>
      <w:pPr>
        <w:ind w:left="1068" w:hanging="360"/>
      </w:pPr>
      <w:rPr>
        <w:rFonts w:ascii="Symbol" w:hAnsi="Symbol" w:hint="default"/>
        <w:b/>
      </w:rPr>
    </w:lvl>
    <w:lvl w:ilvl="1" w:tplc="340A0019">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38" w15:restartNumberingAfterBreak="0">
    <w:nsid w:val="75673332"/>
    <w:multiLevelType w:val="hybridMultilevel"/>
    <w:tmpl w:val="B93A723A"/>
    <w:lvl w:ilvl="0" w:tplc="8D7A2430">
      <w:start w:val="15"/>
      <w:numFmt w:val="upperRoman"/>
      <w:lvlText w:val="%1."/>
      <w:lvlJc w:val="left"/>
      <w:pPr>
        <w:ind w:left="1080" w:hanging="720"/>
      </w:pPr>
      <w:rPr>
        <w:rFonts w:hint="default"/>
        <w:b/>
        <w:bCs/>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9" w15:restartNumberingAfterBreak="0">
    <w:nsid w:val="75F45B23"/>
    <w:multiLevelType w:val="hybridMultilevel"/>
    <w:tmpl w:val="2B3CE6E8"/>
    <w:lvl w:ilvl="0" w:tplc="340A0001">
      <w:start w:val="1"/>
      <w:numFmt w:val="bullet"/>
      <w:lvlText w:val=""/>
      <w:lvlJc w:val="left"/>
      <w:pPr>
        <w:ind w:left="720" w:hanging="360"/>
      </w:pPr>
      <w:rPr>
        <w:rFonts w:ascii="Symbol" w:hAnsi="Symbol" w:hint="default"/>
        <w:b/>
      </w:rPr>
    </w:lvl>
    <w:lvl w:ilvl="1" w:tplc="340A0019">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0" w15:restartNumberingAfterBreak="0">
    <w:nsid w:val="798B1959"/>
    <w:multiLevelType w:val="hybridMultilevel"/>
    <w:tmpl w:val="3D7086E0"/>
    <w:lvl w:ilvl="0" w:tplc="340A0019">
      <w:start w:val="1"/>
      <w:numFmt w:val="lowerLetter"/>
      <w:lvlText w:val="%1."/>
      <w:lvlJc w:val="left"/>
      <w:pPr>
        <w:ind w:left="2160" w:hanging="360"/>
      </w:pPr>
    </w:lvl>
    <w:lvl w:ilvl="1" w:tplc="340A0019" w:tentative="1">
      <w:start w:val="1"/>
      <w:numFmt w:val="lowerLetter"/>
      <w:lvlText w:val="%2."/>
      <w:lvlJc w:val="left"/>
      <w:pPr>
        <w:ind w:left="2880" w:hanging="360"/>
      </w:pPr>
    </w:lvl>
    <w:lvl w:ilvl="2" w:tplc="340A001B" w:tentative="1">
      <w:start w:val="1"/>
      <w:numFmt w:val="lowerRoman"/>
      <w:lvlText w:val="%3."/>
      <w:lvlJc w:val="right"/>
      <w:pPr>
        <w:ind w:left="3600" w:hanging="180"/>
      </w:pPr>
    </w:lvl>
    <w:lvl w:ilvl="3" w:tplc="340A000F" w:tentative="1">
      <w:start w:val="1"/>
      <w:numFmt w:val="decimal"/>
      <w:lvlText w:val="%4."/>
      <w:lvlJc w:val="left"/>
      <w:pPr>
        <w:ind w:left="4320" w:hanging="360"/>
      </w:pPr>
    </w:lvl>
    <w:lvl w:ilvl="4" w:tplc="340A0019" w:tentative="1">
      <w:start w:val="1"/>
      <w:numFmt w:val="lowerLetter"/>
      <w:lvlText w:val="%5."/>
      <w:lvlJc w:val="left"/>
      <w:pPr>
        <w:ind w:left="5040" w:hanging="360"/>
      </w:pPr>
    </w:lvl>
    <w:lvl w:ilvl="5" w:tplc="340A001B" w:tentative="1">
      <w:start w:val="1"/>
      <w:numFmt w:val="lowerRoman"/>
      <w:lvlText w:val="%6."/>
      <w:lvlJc w:val="right"/>
      <w:pPr>
        <w:ind w:left="5760" w:hanging="180"/>
      </w:pPr>
    </w:lvl>
    <w:lvl w:ilvl="6" w:tplc="340A000F" w:tentative="1">
      <w:start w:val="1"/>
      <w:numFmt w:val="decimal"/>
      <w:lvlText w:val="%7."/>
      <w:lvlJc w:val="left"/>
      <w:pPr>
        <w:ind w:left="6480" w:hanging="360"/>
      </w:pPr>
    </w:lvl>
    <w:lvl w:ilvl="7" w:tplc="340A0019" w:tentative="1">
      <w:start w:val="1"/>
      <w:numFmt w:val="lowerLetter"/>
      <w:lvlText w:val="%8."/>
      <w:lvlJc w:val="left"/>
      <w:pPr>
        <w:ind w:left="7200" w:hanging="360"/>
      </w:pPr>
    </w:lvl>
    <w:lvl w:ilvl="8" w:tplc="340A001B" w:tentative="1">
      <w:start w:val="1"/>
      <w:numFmt w:val="lowerRoman"/>
      <w:lvlText w:val="%9."/>
      <w:lvlJc w:val="right"/>
      <w:pPr>
        <w:ind w:left="7920" w:hanging="180"/>
      </w:pPr>
    </w:lvl>
  </w:abstractNum>
  <w:abstractNum w:abstractNumId="41" w15:restartNumberingAfterBreak="0">
    <w:nsid w:val="7BC16976"/>
    <w:multiLevelType w:val="multilevel"/>
    <w:tmpl w:val="3BEC4426"/>
    <w:lvl w:ilvl="0">
      <w:start w:val="1"/>
      <w:numFmt w:val="bullet"/>
      <w:lvlText w:val="●"/>
      <w:lvlJc w:val="left"/>
      <w:pPr>
        <w:ind w:left="720" w:hanging="360"/>
      </w:pPr>
      <w:rPr>
        <w:rFonts w:ascii="Noto Sans Symbols" w:eastAsia="Noto Sans Symbols" w:hAnsi="Noto Sans Symbols" w:cs="Noto Sans Symbols"/>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4241230">
    <w:abstractNumId w:val="10"/>
  </w:num>
  <w:num w:numId="2" w16cid:durableId="1533499546">
    <w:abstractNumId w:val="33"/>
  </w:num>
  <w:num w:numId="3" w16cid:durableId="346753434">
    <w:abstractNumId w:val="3"/>
  </w:num>
  <w:num w:numId="4" w16cid:durableId="1228498204">
    <w:abstractNumId w:val="8"/>
  </w:num>
  <w:num w:numId="5" w16cid:durableId="129061931">
    <w:abstractNumId w:val="21"/>
  </w:num>
  <w:num w:numId="6" w16cid:durableId="685056456">
    <w:abstractNumId w:val="14"/>
  </w:num>
  <w:num w:numId="7" w16cid:durableId="1800150938">
    <w:abstractNumId w:val="15"/>
  </w:num>
  <w:num w:numId="8" w16cid:durableId="1101342630">
    <w:abstractNumId w:val="37"/>
  </w:num>
  <w:num w:numId="9" w16cid:durableId="1041634106">
    <w:abstractNumId w:val="22"/>
  </w:num>
  <w:num w:numId="10" w16cid:durableId="891964710">
    <w:abstractNumId w:val="20"/>
  </w:num>
  <w:num w:numId="11" w16cid:durableId="2039817066">
    <w:abstractNumId w:val="5"/>
  </w:num>
  <w:num w:numId="12" w16cid:durableId="1883905331">
    <w:abstractNumId w:val="39"/>
  </w:num>
  <w:num w:numId="13" w16cid:durableId="124661746">
    <w:abstractNumId w:val="24"/>
  </w:num>
  <w:num w:numId="14" w16cid:durableId="344216055">
    <w:abstractNumId w:val="23"/>
  </w:num>
  <w:num w:numId="15" w16cid:durableId="1260722427">
    <w:abstractNumId w:val="19"/>
  </w:num>
  <w:num w:numId="16" w16cid:durableId="1182208964">
    <w:abstractNumId w:val="13"/>
  </w:num>
  <w:num w:numId="17" w16cid:durableId="1639218035">
    <w:abstractNumId w:val="40"/>
  </w:num>
  <w:num w:numId="18" w16cid:durableId="1963921992">
    <w:abstractNumId w:val="1"/>
  </w:num>
  <w:num w:numId="19" w16cid:durableId="1207835854">
    <w:abstractNumId w:val="6"/>
  </w:num>
  <w:num w:numId="20" w16cid:durableId="951130970">
    <w:abstractNumId w:val="7"/>
  </w:num>
  <w:num w:numId="21" w16cid:durableId="1264067120">
    <w:abstractNumId w:val="25"/>
  </w:num>
  <w:num w:numId="22" w16cid:durableId="470832886">
    <w:abstractNumId w:val="30"/>
  </w:num>
  <w:num w:numId="23" w16cid:durableId="491798823">
    <w:abstractNumId w:val="27"/>
  </w:num>
  <w:num w:numId="24" w16cid:durableId="865942231">
    <w:abstractNumId w:val="32"/>
  </w:num>
  <w:num w:numId="25" w16cid:durableId="2115587435">
    <w:abstractNumId w:val="4"/>
  </w:num>
  <w:num w:numId="26" w16cid:durableId="1207790700">
    <w:abstractNumId w:val="41"/>
  </w:num>
  <w:num w:numId="27" w16cid:durableId="947660303">
    <w:abstractNumId w:val="34"/>
  </w:num>
  <w:num w:numId="28" w16cid:durableId="1627082995">
    <w:abstractNumId w:val="0"/>
  </w:num>
  <w:num w:numId="29" w16cid:durableId="2075425404">
    <w:abstractNumId w:val="28"/>
  </w:num>
  <w:num w:numId="30" w16cid:durableId="48577941">
    <w:abstractNumId w:val="16"/>
  </w:num>
  <w:num w:numId="31" w16cid:durableId="835074928">
    <w:abstractNumId w:val="36"/>
  </w:num>
  <w:num w:numId="32" w16cid:durableId="1692609733">
    <w:abstractNumId w:val="26"/>
  </w:num>
  <w:num w:numId="33" w16cid:durableId="1992513407">
    <w:abstractNumId w:val="18"/>
  </w:num>
  <w:num w:numId="34" w16cid:durableId="1558853423">
    <w:abstractNumId w:val="29"/>
  </w:num>
  <w:num w:numId="35" w16cid:durableId="501359599">
    <w:abstractNumId w:val="12"/>
  </w:num>
  <w:num w:numId="36" w16cid:durableId="949700757">
    <w:abstractNumId w:val="11"/>
  </w:num>
  <w:num w:numId="37" w16cid:durableId="1962762075">
    <w:abstractNumId w:val="31"/>
  </w:num>
  <w:num w:numId="38" w16cid:durableId="1486627942">
    <w:abstractNumId w:val="2"/>
  </w:num>
  <w:num w:numId="39" w16cid:durableId="2036997494">
    <w:abstractNumId w:val="35"/>
  </w:num>
  <w:num w:numId="40" w16cid:durableId="1775593563">
    <w:abstractNumId w:val="17"/>
  </w:num>
  <w:num w:numId="41" w16cid:durableId="547768011">
    <w:abstractNumId w:val="38"/>
  </w:num>
  <w:num w:numId="42" w16cid:durableId="120502089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FDA"/>
    <w:rsid w:val="0000196A"/>
    <w:rsid w:val="000100B6"/>
    <w:rsid w:val="00033C11"/>
    <w:rsid w:val="000418FE"/>
    <w:rsid w:val="00046927"/>
    <w:rsid w:val="00055E5A"/>
    <w:rsid w:val="00092867"/>
    <w:rsid w:val="000C2E68"/>
    <w:rsid w:val="000C36F8"/>
    <w:rsid w:val="000D7DC4"/>
    <w:rsid w:val="000F2C1E"/>
    <w:rsid w:val="000F4646"/>
    <w:rsid w:val="00107EFC"/>
    <w:rsid w:val="00116598"/>
    <w:rsid w:val="001214CD"/>
    <w:rsid w:val="001A5F1F"/>
    <w:rsid w:val="001B213A"/>
    <w:rsid w:val="001B2329"/>
    <w:rsid w:val="001F35BD"/>
    <w:rsid w:val="00206330"/>
    <w:rsid w:val="002175AB"/>
    <w:rsid w:val="00233920"/>
    <w:rsid w:val="002412EC"/>
    <w:rsid w:val="00254787"/>
    <w:rsid w:val="002959ED"/>
    <w:rsid w:val="002A63BE"/>
    <w:rsid w:val="002C02E1"/>
    <w:rsid w:val="002C7E06"/>
    <w:rsid w:val="002E37AC"/>
    <w:rsid w:val="002E388F"/>
    <w:rsid w:val="00334220"/>
    <w:rsid w:val="00346109"/>
    <w:rsid w:val="00370853"/>
    <w:rsid w:val="003B67B2"/>
    <w:rsid w:val="004320CA"/>
    <w:rsid w:val="00445B59"/>
    <w:rsid w:val="0045587F"/>
    <w:rsid w:val="00461234"/>
    <w:rsid w:val="004843EA"/>
    <w:rsid w:val="004C407B"/>
    <w:rsid w:val="005127E9"/>
    <w:rsid w:val="0052156C"/>
    <w:rsid w:val="0052438A"/>
    <w:rsid w:val="0052746B"/>
    <w:rsid w:val="00566B89"/>
    <w:rsid w:val="00575267"/>
    <w:rsid w:val="00577ABE"/>
    <w:rsid w:val="005B6F8E"/>
    <w:rsid w:val="005F70E1"/>
    <w:rsid w:val="00643EAF"/>
    <w:rsid w:val="00662CEF"/>
    <w:rsid w:val="00680629"/>
    <w:rsid w:val="006826F2"/>
    <w:rsid w:val="006A17BD"/>
    <w:rsid w:val="00706FDA"/>
    <w:rsid w:val="00710773"/>
    <w:rsid w:val="00717798"/>
    <w:rsid w:val="00735395"/>
    <w:rsid w:val="00740611"/>
    <w:rsid w:val="00743846"/>
    <w:rsid w:val="007556E7"/>
    <w:rsid w:val="00766FEA"/>
    <w:rsid w:val="00776EB8"/>
    <w:rsid w:val="007B4382"/>
    <w:rsid w:val="007E3E15"/>
    <w:rsid w:val="007F3C29"/>
    <w:rsid w:val="00833D3F"/>
    <w:rsid w:val="0085230F"/>
    <w:rsid w:val="00891F97"/>
    <w:rsid w:val="008A435B"/>
    <w:rsid w:val="008F696E"/>
    <w:rsid w:val="009049D1"/>
    <w:rsid w:val="00912AE8"/>
    <w:rsid w:val="00923F56"/>
    <w:rsid w:val="009343A0"/>
    <w:rsid w:val="009405D7"/>
    <w:rsid w:val="00992CB6"/>
    <w:rsid w:val="009C2A01"/>
    <w:rsid w:val="009F4DA7"/>
    <w:rsid w:val="00A17D3A"/>
    <w:rsid w:val="00A31282"/>
    <w:rsid w:val="00A3676E"/>
    <w:rsid w:val="00A41391"/>
    <w:rsid w:val="00A46264"/>
    <w:rsid w:val="00A608FF"/>
    <w:rsid w:val="00A722FC"/>
    <w:rsid w:val="00AC059E"/>
    <w:rsid w:val="00AD5F52"/>
    <w:rsid w:val="00AF3809"/>
    <w:rsid w:val="00B064B8"/>
    <w:rsid w:val="00B113D4"/>
    <w:rsid w:val="00B133E8"/>
    <w:rsid w:val="00B70981"/>
    <w:rsid w:val="00B92215"/>
    <w:rsid w:val="00BB46F2"/>
    <w:rsid w:val="00C07CF2"/>
    <w:rsid w:val="00C4481A"/>
    <w:rsid w:val="00C51278"/>
    <w:rsid w:val="00C8776C"/>
    <w:rsid w:val="00C91B33"/>
    <w:rsid w:val="00C9452D"/>
    <w:rsid w:val="00C96465"/>
    <w:rsid w:val="00CC21B8"/>
    <w:rsid w:val="00CC604A"/>
    <w:rsid w:val="00D971D4"/>
    <w:rsid w:val="00DD1A36"/>
    <w:rsid w:val="00DD5D06"/>
    <w:rsid w:val="00DE4731"/>
    <w:rsid w:val="00E12A67"/>
    <w:rsid w:val="00E20425"/>
    <w:rsid w:val="00E330C4"/>
    <w:rsid w:val="00E375B1"/>
    <w:rsid w:val="00E60B56"/>
    <w:rsid w:val="00E87AE5"/>
    <w:rsid w:val="00E950C5"/>
    <w:rsid w:val="00EB333B"/>
    <w:rsid w:val="00EE3C87"/>
    <w:rsid w:val="00EF0EB5"/>
    <w:rsid w:val="00F1470F"/>
    <w:rsid w:val="00F851C3"/>
    <w:rsid w:val="00FA2665"/>
    <w:rsid w:val="00FA2F33"/>
    <w:rsid w:val="00FD7528"/>
    <w:rsid w:val="00FE2FCD"/>
    <w:rsid w:val="00FF768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EF13C1"/>
  <w15:docId w15:val="{107B9921-3CD9-4C83-A654-B1EF82A13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768C"/>
    <w:pPr>
      <w:spacing w:after="200" w:line="276" w:lineRule="auto"/>
    </w:pPr>
    <w:rPr>
      <w:rFonts w:eastAsiaTheme="minorEastAsia"/>
      <w:lang w:eastAsia="es-CL"/>
    </w:rPr>
  </w:style>
  <w:style w:type="paragraph" w:styleId="Ttulo1">
    <w:name w:val="heading 1"/>
    <w:basedOn w:val="Normal"/>
    <w:next w:val="Normal"/>
    <w:link w:val="Ttulo1Car"/>
    <w:uiPriority w:val="9"/>
    <w:qFormat/>
    <w:rsid w:val="00E950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qFormat/>
    <w:rsid w:val="00776EB8"/>
    <w:pPr>
      <w:keepNext/>
      <w:spacing w:after="0" w:line="240" w:lineRule="auto"/>
      <w:outlineLvl w:val="2"/>
    </w:pPr>
    <w:rPr>
      <w:rFonts w:ascii="Arial Narrow" w:eastAsia="Times New Roman" w:hAnsi="Arial Narrow" w:cs="Times New Roman"/>
      <w:sz w:val="20"/>
      <w:szCs w:val="20"/>
      <w:u w:val="single"/>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706FDA"/>
    <w:pPr>
      <w:spacing w:after="0" w:line="240" w:lineRule="auto"/>
    </w:pPr>
    <w:rPr>
      <w:lang w:val="es-ES"/>
    </w:rPr>
  </w:style>
  <w:style w:type="character" w:styleId="Refdecomentario">
    <w:name w:val="annotation reference"/>
    <w:basedOn w:val="Fuentedeprrafopredeter"/>
    <w:uiPriority w:val="99"/>
    <w:semiHidden/>
    <w:unhideWhenUsed/>
    <w:rsid w:val="00706FDA"/>
    <w:rPr>
      <w:sz w:val="16"/>
      <w:szCs w:val="16"/>
    </w:rPr>
  </w:style>
  <w:style w:type="paragraph" w:styleId="Textocomentario">
    <w:name w:val="annotation text"/>
    <w:basedOn w:val="Normal"/>
    <w:link w:val="TextocomentarioCar"/>
    <w:uiPriority w:val="99"/>
    <w:semiHidden/>
    <w:unhideWhenUsed/>
    <w:rsid w:val="00706FDA"/>
    <w:pPr>
      <w:spacing w:line="240" w:lineRule="auto"/>
    </w:pPr>
    <w:rPr>
      <w:sz w:val="20"/>
      <w:szCs w:val="20"/>
      <w:lang w:val="es-ES"/>
    </w:rPr>
  </w:style>
  <w:style w:type="character" w:customStyle="1" w:styleId="TextocomentarioCar">
    <w:name w:val="Texto comentario Car"/>
    <w:basedOn w:val="Fuentedeprrafopredeter"/>
    <w:link w:val="Textocomentario"/>
    <w:uiPriority w:val="99"/>
    <w:semiHidden/>
    <w:rsid w:val="00706FDA"/>
    <w:rPr>
      <w:sz w:val="20"/>
      <w:szCs w:val="20"/>
      <w:lang w:val="es-ES"/>
    </w:rPr>
  </w:style>
  <w:style w:type="paragraph" w:styleId="Textodeglobo">
    <w:name w:val="Balloon Text"/>
    <w:basedOn w:val="Normal"/>
    <w:link w:val="TextodegloboCar"/>
    <w:uiPriority w:val="99"/>
    <w:semiHidden/>
    <w:unhideWhenUsed/>
    <w:rsid w:val="00706FD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6FDA"/>
    <w:rPr>
      <w:rFonts w:ascii="Segoe UI" w:hAnsi="Segoe UI" w:cs="Segoe UI"/>
      <w:sz w:val="18"/>
      <w:szCs w:val="18"/>
    </w:rPr>
  </w:style>
  <w:style w:type="paragraph" w:styleId="Encabezado">
    <w:name w:val="header"/>
    <w:basedOn w:val="Normal"/>
    <w:link w:val="EncabezadoCar"/>
    <w:unhideWhenUsed/>
    <w:rsid w:val="00776EB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76EB8"/>
  </w:style>
  <w:style w:type="paragraph" w:styleId="Piedepgina">
    <w:name w:val="footer"/>
    <w:basedOn w:val="Normal"/>
    <w:link w:val="PiedepginaCar"/>
    <w:uiPriority w:val="99"/>
    <w:unhideWhenUsed/>
    <w:rsid w:val="00776EB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76EB8"/>
  </w:style>
  <w:style w:type="character" w:customStyle="1" w:styleId="Ttulo3Car">
    <w:name w:val="Título 3 Car"/>
    <w:basedOn w:val="Fuentedeprrafopredeter"/>
    <w:link w:val="Ttulo3"/>
    <w:rsid w:val="00776EB8"/>
    <w:rPr>
      <w:rFonts w:ascii="Arial Narrow" w:eastAsia="Times New Roman" w:hAnsi="Arial Narrow" w:cs="Times New Roman"/>
      <w:sz w:val="20"/>
      <w:szCs w:val="20"/>
      <w:u w:val="single"/>
      <w:lang w:val="es-ES_tradnl" w:eastAsia="es-ES"/>
    </w:rPr>
  </w:style>
  <w:style w:type="table" w:styleId="Tablaconcuadrcula">
    <w:name w:val="Table Grid"/>
    <w:basedOn w:val="Tablanormal"/>
    <w:uiPriority w:val="39"/>
    <w:rsid w:val="004C40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320CA"/>
    <w:pPr>
      <w:ind w:left="720"/>
      <w:contextualSpacing/>
    </w:pPr>
  </w:style>
  <w:style w:type="paragraph" w:styleId="Asuntodelcomentario">
    <w:name w:val="annotation subject"/>
    <w:basedOn w:val="Textocomentario"/>
    <w:next w:val="Textocomentario"/>
    <w:link w:val="AsuntodelcomentarioCar"/>
    <w:uiPriority w:val="99"/>
    <w:semiHidden/>
    <w:unhideWhenUsed/>
    <w:rsid w:val="00EE3C87"/>
    <w:pPr>
      <w:spacing w:after="160"/>
    </w:pPr>
    <w:rPr>
      <w:b/>
      <w:bCs/>
      <w:lang w:val="es-CL"/>
    </w:rPr>
  </w:style>
  <w:style w:type="character" w:customStyle="1" w:styleId="AsuntodelcomentarioCar">
    <w:name w:val="Asunto del comentario Car"/>
    <w:basedOn w:val="TextocomentarioCar"/>
    <w:link w:val="Asuntodelcomentario"/>
    <w:uiPriority w:val="99"/>
    <w:semiHidden/>
    <w:rsid w:val="00EE3C87"/>
    <w:rPr>
      <w:b/>
      <w:bCs/>
      <w:sz w:val="20"/>
      <w:szCs w:val="20"/>
      <w:lang w:val="es-ES"/>
    </w:rPr>
  </w:style>
  <w:style w:type="paragraph" w:styleId="Textonotapie">
    <w:name w:val="footnote text"/>
    <w:basedOn w:val="Normal"/>
    <w:link w:val="TextonotapieCar"/>
    <w:uiPriority w:val="99"/>
    <w:semiHidden/>
    <w:unhideWhenUsed/>
    <w:rsid w:val="000F2C1E"/>
    <w:pPr>
      <w:spacing w:after="0" w:line="240" w:lineRule="auto"/>
    </w:pPr>
    <w:rPr>
      <w:sz w:val="20"/>
      <w:szCs w:val="20"/>
      <w:lang w:val="es-ES"/>
    </w:rPr>
  </w:style>
  <w:style w:type="character" w:customStyle="1" w:styleId="TextonotapieCar">
    <w:name w:val="Texto nota pie Car"/>
    <w:basedOn w:val="Fuentedeprrafopredeter"/>
    <w:link w:val="Textonotapie"/>
    <w:uiPriority w:val="99"/>
    <w:semiHidden/>
    <w:rsid w:val="000F2C1E"/>
    <w:rPr>
      <w:sz w:val="20"/>
      <w:szCs w:val="20"/>
      <w:lang w:val="es-ES"/>
    </w:rPr>
  </w:style>
  <w:style w:type="character" w:styleId="Refdenotaalpie">
    <w:name w:val="footnote reference"/>
    <w:basedOn w:val="Fuentedeprrafopredeter"/>
    <w:uiPriority w:val="99"/>
    <w:semiHidden/>
    <w:unhideWhenUsed/>
    <w:rsid w:val="000F2C1E"/>
    <w:rPr>
      <w:vertAlign w:val="superscript"/>
    </w:rPr>
  </w:style>
  <w:style w:type="table" w:customStyle="1" w:styleId="Tablaconcuadrcula1">
    <w:name w:val="Tabla con cuadrícula1"/>
    <w:basedOn w:val="Tablanormal"/>
    <w:next w:val="Tablaconcuadrcula"/>
    <w:uiPriority w:val="59"/>
    <w:rsid w:val="00055E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E950C5"/>
    <w:rPr>
      <w:rFonts w:asciiTheme="majorHAnsi" w:eastAsiaTheme="majorEastAsia" w:hAnsiTheme="majorHAnsi" w:cstheme="majorBidi"/>
      <w:color w:val="2E74B5" w:themeColor="accent1" w:themeShade="BF"/>
      <w:sz w:val="32"/>
      <w:szCs w:val="32"/>
      <w:lang w:eastAsia="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905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7</Pages>
  <Words>2692</Words>
  <Characters>15081</Characters>
  <Application>Microsoft Office Word</Application>
  <DocSecurity>0</DocSecurity>
  <Lines>274</Lines>
  <Paragraphs>126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Maria Agueda Court Donoso</cp:lastModifiedBy>
  <cp:revision>19</cp:revision>
  <cp:lastPrinted>2022-06-30T13:19:00Z</cp:lastPrinted>
  <dcterms:created xsi:type="dcterms:W3CDTF">2020-03-27T12:31:00Z</dcterms:created>
  <dcterms:modified xsi:type="dcterms:W3CDTF">2026-02-18T13:17:00Z</dcterms:modified>
</cp:coreProperties>
</file>